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D8" w:rsidRPr="003F67D1" w:rsidRDefault="005A17D3" w:rsidP="008253D8">
      <w:pPr>
        <w:ind w:left="284"/>
        <w:rPr>
          <w:rFonts w:asciiTheme="minorHAnsi" w:hAnsiTheme="minorHAnsi"/>
          <w:b/>
          <w:sz w:val="22"/>
          <w:szCs w:val="22"/>
        </w:rPr>
      </w:pPr>
      <w:r w:rsidRPr="005A17D3">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15pt;margin-top:-21.25pt;width:73.7pt;height:55.4pt;z-index:-251658752" filled="f" stroked="f">
            <v:textbox style="mso-next-textbox:#_x0000_s1026">
              <w:txbxContent>
                <w:p w:rsidR="00092F8E" w:rsidRPr="008C60DE" w:rsidRDefault="00092F8E" w:rsidP="008253D8">
                  <w:pPr>
                    <w:rPr>
                      <w:lang w:val="el-GR"/>
                    </w:rPr>
                  </w:pPr>
                  <w:r>
                    <w:rPr>
                      <w:noProof/>
                      <w:lang w:val="el-GR"/>
                    </w:rPr>
                    <w:drawing>
                      <wp:inline distT="0" distB="0" distL="0" distR="0">
                        <wp:extent cx="752475" cy="6096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52475" cy="609600"/>
                                </a:xfrm>
                                <a:prstGeom prst="rect">
                                  <a:avLst/>
                                </a:prstGeom>
                                <a:noFill/>
                                <a:ln w="9525">
                                  <a:noFill/>
                                  <a:miter lim="800000"/>
                                  <a:headEnd/>
                                  <a:tailEnd/>
                                </a:ln>
                              </pic:spPr>
                            </pic:pic>
                          </a:graphicData>
                        </a:graphic>
                      </wp:inline>
                    </w:drawing>
                  </w:r>
                </w:p>
              </w:txbxContent>
            </v:textbox>
          </v:shape>
        </w:pict>
      </w:r>
      <w:r w:rsidR="00847602">
        <w:rPr>
          <w:rFonts w:asciiTheme="minorHAnsi" w:hAnsiTheme="minorHAnsi"/>
          <w:b/>
          <w:sz w:val="22"/>
          <w:szCs w:val="22"/>
        </w:rPr>
        <w:tab/>
      </w:r>
    </w:p>
    <w:tbl>
      <w:tblPr>
        <w:tblpPr w:leftFromText="180" w:rightFromText="180" w:vertAnchor="page" w:horzAnchor="margin" w:tblpY="868"/>
        <w:tblW w:w="9889" w:type="dxa"/>
        <w:tblLayout w:type="fixed"/>
        <w:tblLook w:val="0000"/>
      </w:tblPr>
      <w:tblGrid>
        <w:gridCol w:w="1748"/>
        <w:gridCol w:w="361"/>
        <w:gridCol w:w="2974"/>
        <w:gridCol w:w="4806"/>
      </w:tblGrid>
      <w:tr w:rsidR="0082729F" w:rsidRPr="00BC385B" w:rsidTr="00373F52">
        <w:trPr>
          <w:cantSplit/>
          <w:trHeight w:val="1985"/>
        </w:trPr>
        <w:tc>
          <w:tcPr>
            <w:tcW w:w="5083" w:type="dxa"/>
            <w:gridSpan w:val="3"/>
          </w:tcPr>
          <w:p w:rsidR="0082729F" w:rsidRPr="003F67D1" w:rsidRDefault="0082729F" w:rsidP="0082729F">
            <w:pPr>
              <w:autoSpaceDE w:val="0"/>
              <w:rPr>
                <w:rFonts w:asciiTheme="minorHAnsi" w:hAnsiTheme="minorHAnsi" w:cs="Tahoma"/>
                <w:sz w:val="22"/>
                <w:szCs w:val="22"/>
                <w:lang w:val="el-GR"/>
              </w:rPr>
            </w:pPr>
            <w:r w:rsidRPr="003F67D1">
              <w:rPr>
                <w:rFonts w:asciiTheme="minorHAnsi" w:hAnsiTheme="minorHAnsi" w:cs="Tahoma"/>
                <w:sz w:val="22"/>
                <w:szCs w:val="22"/>
                <w:lang w:val="el-GR"/>
              </w:rPr>
              <w:t xml:space="preserve"> </w:t>
            </w:r>
          </w:p>
          <w:p w:rsidR="0082729F" w:rsidRPr="00863E36" w:rsidRDefault="0082729F" w:rsidP="00F914F7">
            <w:pPr>
              <w:ind w:right="47"/>
              <w:jc w:val="center"/>
              <w:rPr>
                <w:rFonts w:asciiTheme="minorHAnsi" w:hAnsiTheme="minorHAnsi" w:cs="Tahoma"/>
                <w:szCs w:val="24"/>
                <w:lang w:val="el-GR"/>
              </w:rPr>
            </w:pPr>
            <w:r w:rsidRPr="00863E36">
              <w:rPr>
                <w:rFonts w:asciiTheme="minorHAnsi" w:hAnsiTheme="minorHAnsi" w:cs="Tahoma"/>
                <w:szCs w:val="24"/>
                <w:lang w:val="el-GR"/>
              </w:rPr>
              <w:t>ΕΛΛΗΝΙΚΗ ΔΗΜΟΚΡΑΤΙΑ</w:t>
            </w:r>
          </w:p>
          <w:p w:rsidR="0082729F" w:rsidRDefault="0082729F" w:rsidP="0082729F">
            <w:pPr>
              <w:ind w:right="72"/>
              <w:jc w:val="center"/>
              <w:rPr>
                <w:rFonts w:asciiTheme="minorHAnsi" w:hAnsiTheme="minorHAnsi" w:cs="Tahoma"/>
                <w:sz w:val="22"/>
                <w:szCs w:val="22"/>
                <w:lang w:val="el-GR"/>
              </w:rPr>
            </w:pPr>
            <w:r w:rsidRPr="003F67D1">
              <w:rPr>
                <w:rFonts w:asciiTheme="minorHAnsi" w:hAnsiTheme="minorHAnsi" w:cs="Tahoma"/>
                <w:sz w:val="22"/>
                <w:szCs w:val="22"/>
                <w:lang w:val="el-GR"/>
              </w:rPr>
              <w:t>ΥΠΟΥΡΓΕΙΟ</w:t>
            </w:r>
            <w:r w:rsidR="00863E36">
              <w:rPr>
                <w:rFonts w:asciiTheme="minorHAnsi" w:hAnsiTheme="minorHAnsi" w:cs="Tahoma"/>
                <w:sz w:val="22"/>
                <w:szCs w:val="22"/>
                <w:lang w:val="el-GR"/>
              </w:rPr>
              <w:t xml:space="preserve"> </w:t>
            </w:r>
            <w:r w:rsidRPr="003F67D1">
              <w:rPr>
                <w:rFonts w:asciiTheme="minorHAnsi" w:hAnsiTheme="minorHAnsi" w:cs="Tahoma"/>
                <w:sz w:val="22"/>
                <w:szCs w:val="22"/>
                <w:lang w:val="el-GR"/>
              </w:rPr>
              <w:t>ΠΑΙΔΕΙΑΣ</w:t>
            </w:r>
            <w:r w:rsidR="00821551">
              <w:rPr>
                <w:rFonts w:asciiTheme="minorHAnsi" w:hAnsiTheme="minorHAnsi" w:cs="Tahoma"/>
                <w:sz w:val="22"/>
                <w:szCs w:val="22"/>
                <w:lang w:val="el-GR"/>
              </w:rPr>
              <w:t>, ΕΡΕΥΝΑΣ</w:t>
            </w:r>
            <w:r w:rsidRPr="003F67D1">
              <w:rPr>
                <w:rFonts w:asciiTheme="minorHAnsi" w:hAnsiTheme="minorHAnsi" w:cs="Tahoma"/>
                <w:sz w:val="22"/>
                <w:szCs w:val="22"/>
                <w:lang w:val="el-GR"/>
              </w:rPr>
              <w:t xml:space="preserve"> ΚΑΙ ΘΡΗΣΚΕΥΜΑΤΩΝ</w:t>
            </w:r>
          </w:p>
          <w:p w:rsidR="00FB26B2" w:rsidRDefault="00FB26B2" w:rsidP="00B732BC">
            <w:pPr>
              <w:ind w:right="72"/>
              <w:jc w:val="center"/>
              <w:rPr>
                <w:rFonts w:asciiTheme="minorHAnsi" w:hAnsiTheme="minorHAnsi" w:cs="Tahoma"/>
                <w:sz w:val="22"/>
                <w:szCs w:val="22"/>
                <w:lang w:val="el-GR"/>
              </w:rPr>
            </w:pPr>
            <w:r>
              <w:rPr>
                <w:rFonts w:asciiTheme="minorHAnsi" w:hAnsiTheme="minorHAnsi" w:cs="Tahoma"/>
                <w:sz w:val="22"/>
                <w:szCs w:val="22"/>
                <w:lang w:val="el-GR"/>
              </w:rPr>
              <w:t>------------</w:t>
            </w:r>
          </w:p>
          <w:p w:rsidR="00F914F7" w:rsidRPr="00E74706" w:rsidRDefault="00F914F7" w:rsidP="00B732BC">
            <w:pPr>
              <w:ind w:right="72"/>
              <w:jc w:val="center"/>
              <w:rPr>
                <w:rFonts w:asciiTheme="minorHAnsi" w:hAnsiTheme="minorHAnsi" w:cs="Tahoma"/>
                <w:sz w:val="20"/>
                <w:lang w:val="el-GR"/>
              </w:rPr>
            </w:pPr>
            <w:r w:rsidRPr="00E74706">
              <w:rPr>
                <w:rFonts w:asciiTheme="minorHAnsi" w:hAnsiTheme="minorHAnsi" w:cs="Tahoma"/>
                <w:sz w:val="20"/>
                <w:lang w:val="el-GR"/>
              </w:rPr>
              <w:t xml:space="preserve">ΠΕΡΙΦΕΡΕΙΑΚΗ ΔΙΕΥΘΥΝΣΗ </w:t>
            </w:r>
            <w:r w:rsidR="00B732BC" w:rsidRPr="00E74706">
              <w:rPr>
                <w:rFonts w:asciiTheme="minorHAnsi" w:hAnsiTheme="minorHAnsi" w:cs="Tahoma"/>
                <w:sz w:val="20"/>
                <w:lang w:val="el-GR"/>
              </w:rPr>
              <w:t xml:space="preserve">ΕΚΠΑΙΔΕΥΣΗΣ </w:t>
            </w:r>
            <w:r w:rsidRPr="00E74706">
              <w:rPr>
                <w:rFonts w:asciiTheme="minorHAnsi" w:hAnsiTheme="minorHAnsi" w:cs="Tahoma"/>
                <w:sz w:val="20"/>
                <w:lang w:val="el-GR"/>
              </w:rPr>
              <w:t>ΔΥΤ. ΜΑΚΕΔΟΝΙΑΣ</w:t>
            </w:r>
          </w:p>
          <w:p w:rsidR="00FB26B2" w:rsidRPr="00E74706" w:rsidRDefault="00FB26B2" w:rsidP="00FB26B2">
            <w:pPr>
              <w:ind w:right="72"/>
              <w:jc w:val="center"/>
              <w:rPr>
                <w:rFonts w:asciiTheme="minorHAnsi" w:hAnsiTheme="minorHAnsi" w:cs="Tahoma"/>
                <w:sz w:val="20"/>
                <w:lang w:val="el-GR"/>
              </w:rPr>
            </w:pPr>
            <w:r w:rsidRPr="00E74706">
              <w:rPr>
                <w:rFonts w:asciiTheme="minorHAnsi" w:hAnsiTheme="minorHAnsi" w:cs="Tahoma"/>
                <w:sz w:val="20"/>
                <w:lang w:val="el-GR"/>
              </w:rPr>
              <w:t>------------</w:t>
            </w:r>
          </w:p>
          <w:p w:rsidR="00B732BC" w:rsidRPr="00E74706" w:rsidRDefault="0082729F" w:rsidP="00B732BC">
            <w:pPr>
              <w:jc w:val="center"/>
              <w:rPr>
                <w:rFonts w:asciiTheme="minorHAnsi" w:hAnsiTheme="minorHAnsi" w:cs="Tahoma"/>
                <w:sz w:val="20"/>
                <w:lang w:val="el-GR"/>
              </w:rPr>
            </w:pPr>
            <w:r w:rsidRPr="00E74706">
              <w:rPr>
                <w:rFonts w:asciiTheme="minorHAnsi" w:hAnsiTheme="minorHAnsi" w:cs="Tahoma"/>
                <w:sz w:val="20"/>
                <w:lang w:val="el-GR"/>
              </w:rPr>
              <w:t>ΔΙΕΥΘΥΝΣΗ ΔΕΥΤΕΡΟΒΑΘΜΙΑΣ ΕΚΠΑΙΔΕΥΣΗΣ</w:t>
            </w:r>
          </w:p>
          <w:p w:rsidR="0082729F" w:rsidRPr="00FB26B2" w:rsidRDefault="0082729F" w:rsidP="00B448BA">
            <w:pPr>
              <w:jc w:val="center"/>
              <w:rPr>
                <w:rFonts w:asciiTheme="minorHAnsi" w:hAnsiTheme="minorHAnsi" w:cs="Tahoma"/>
                <w:sz w:val="22"/>
                <w:szCs w:val="22"/>
                <w:lang w:val="el-GR"/>
              </w:rPr>
            </w:pPr>
            <w:r w:rsidRPr="00E74706">
              <w:rPr>
                <w:rFonts w:asciiTheme="minorHAnsi" w:hAnsiTheme="minorHAnsi" w:cs="Tahoma"/>
                <w:sz w:val="20"/>
                <w:lang w:val="el-GR"/>
              </w:rPr>
              <w:t>Π.Ε. ΚΟΖΑΝΗΣ</w:t>
            </w:r>
          </w:p>
        </w:tc>
        <w:tc>
          <w:tcPr>
            <w:tcW w:w="4806" w:type="dxa"/>
            <w:vMerge w:val="restart"/>
          </w:tcPr>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 xml:space="preserve">Βαθμός ασφαλείας: </w:t>
            </w:r>
          </w:p>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Να διατηρηθεί μέχρι:</w:t>
            </w:r>
          </w:p>
          <w:p w:rsidR="00FF4023" w:rsidRPr="0012481F"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Βαθμός Προτερ.:</w:t>
            </w:r>
          </w:p>
          <w:p w:rsidR="00FF4023" w:rsidRPr="0012481F" w:rsidRDefault="00FF4023" w:rsidP="00AE4190">
            <w:pPr>
              <w:tabs>
                <w:tab w:val="left" w:pos="568"/>
                <w:tab w:val="left" w:pos="6660"/>
              </w:tabs>
              <w:ind w:left="587"/>
              <w:rPr>
                <w:rFonts w:asciiTheme="minorHAnsi" w:hAnsiTheme="minorHAnsi" w:cs="Tahoma"/>
                <w:b/>
                <w:sz w:val="22"/>
                <w:szCs w:val="22"/>
                <w:lang w:val="el-GR"/>
              </w:rPr>
            </w:pPr>
          </w:p>
          <w:p w:rsidR="0082729F" w:rsidRPr="00C358C3" w:rsidRDefault="0082729F" w:rsidP="00AE4190">
            <w:pPr>
              <w:tabs>
                <w:tab w:val="left" w:pos="568"/>
                <w:tab w:val="left" w:pos="6660"/>
              </w:tabs>
              <w:ind w:left="587"/>
              <w:rPr>
                <w:rFonts w:asciiTheme="minorHAnsi" w:hAnsiTheme="minorHAnsi" w:cs="Tahoma"/>
                <w:color w:val="FF0000"/>
                <w:sz w:val="22"/>
                <w:szCs w:val="22"/>
                <w:lang w:val="el-GR"/>
              </w:rPr>
            </w:pPr>
            <w:r w:rsidRPr="003F67D1">
              <w:rPr>
                <w:rFonts w:asciiTheme="minorHAnsi" w:hAnsiTheme="minorHAnsi" w:cs="Tahoma"/>
                <w:sz w:val="22"/>
                <w:szCs w:val="22"/>
                <w:lang w:val="el-GR"/>
              </w:rPr>
              <w:t xml:space="preserve">Κοζάνη, </w:t>
            </w:r>
            <w:r w:rsidR="00134A55">
              <w:rPr>
                <w:rFonts w:asciiTheme="minorHAnsi" w:hAnsiTheme="minorHAnsi" w:cs="Tahoma"/>
                <w:sz w:val="22"/>
                <w:szCs w:val="22"/>
                <w:lang w:val="el-GR"/>
              </w:rPr>
              <w:t>21</w:t>
            </w:r>
            <w:r w:rsidR="0012481F" w:rsidRPr="00023CB0">
              <w:rPr>
                <w:rFonts w:asciiTheme="minorHAnsi" w:hAnsiTheme="minorHAnsi" w:cs="Tahoma"/>
                <w:sz w:val="22"/>
                <w:szCs w:val="22"/>
                <w:lang w:val="el-GR"/>
              </w:rPr>
              <w:t>/</w:t>
            </w:r>
            <w:r w:rsidR="004B6FC2">
              <w:rPr>
                <w:rFonts w:asciiTheme="minorHAnsi" w:hAnsiTheme="minorHAnsi" w:cs="Tahoma"/>
                <w:sz w:val="22"/>
                <w:szCs w:val="22"/>
                <w:lang w:val="el-GR"/>
              </w:rPr>
              <w:t>10</w:t>
            </w:r>
            <w:r w:rsidRPr="00023CB0">
              <w:rPr>
                <w:rFonts w:asciiTheme="minorHAnsi" w:hAnsiTheme="minorHAnsi" w:cs="Tahoma"/>
                <w:sz w:val="22"/>
                <w:szCs w:val="22"/>
                <w:lang w:val="el-GR"/>
              </w:rPr>
              <w:t>/201</w:t>
            </w:r>
            <w:r w:rsidR="0012481F" w:rsidRPr="00023CB0">
              <w:rPr>
                <w:rFonts w:asciiTheme="minorHAnsi" w:hAnsiTheme="minorHAnsi" w:cs="Tahoma"/>
                <w:sz w:val="22"/>
                <w:szCs w:val="22"/>
                <w:lang w:val="el-GR"/>
              </w:rPr>
              <w:t>5</w:t>
            </w:r>
          </w:p>
          <w:p w:rsidR="0082729F" w:rsidRPr="00D34E6C" w:rsidRDefault="0082729F" w:rsidP="00AE4190">
            <w:pPr>
              <w:tabs>
                <w:tab w:val="left" w:pos="568"/>
                <w:tab w:val="left" w:pos="6660"/>
              </w:tabs>
              <w:ind w:left="587"/>
              <w:rPr>
                <w:rFonts w:asciiTheme="minorHAnsi" w:hAnsiTheme="minorHAnsi" w:cs="Tahoma"/>
                <w:sz w:val="22"/>
                <w:szCs w:val="22"/>
                <w:lang w:val="el-GR"/>
              </w:rPr>
            </w:pPr>
            <w:r w:rsidRPr="00083558">
              <w:rPr>
                <w:rFonts w:asciiTheme="minorHAnsi" w:hAnsiTheme="minorHAnsi" w:cs="Tahoma"/>
                <w:sz w:val="22"/>
                <w:szCs w:val="22"/>
                <w:lang w:val="el-GR"/>
              </w:rPr>
              <w:t>Αριθμ. Πρωτ</w:t>
            </w:r>
            <w:r w:rsidR="00B71A47" w:rsidRPr="00083558">
              <w:rPr>
                <w:rFonts w:asciiTheme="minorHAnsi" w:hAnsiTheme="minorHAnsi" w:cs="Tahoma"/>
                <w:sz w:val="22"/>
                <w:szCs w:val="22"/>
                <w:lang w:val="el-GR"/>
              </w:rPr>
              <w:t xml:space="preserve">.: </w:t>
            </w:r>
            <w:r w:rsidR="00F81F72" w:rsidRPr="00023CB0">
              <w:rPr>
                <w:rFonts w:asciiTheme="minorHAnsi" w:hAnsiTheme="minorHAnsi" w:cs="Tahoma"/>
                <w:sz w:val="22"/>
                <w:szCs w:val="22"/>
                <w:lang w:val="el-GR"/>
              </w:rPr>
              <w:t xml:space="preserve"> Φ. </w:t>
            </w:r>
            <w:r w:rsidR="00134A55">
              <w:rPr>
                <w:rFonts w:asciiTheme="minorHAnsi" w:hAnsiTheme="minorHAnsi" w:cs="Tahoma"/>
                <w:sz w:val="22"/>
                <w:szCs w:val="22"/>
                <w:lang w:val="el-GR"/>
              </w:rPr>
              <w:t>4</w:t>
            </w:r>
            <w:r w:rsidR="005E3AC0">
              <w:rPr>
                <w:rFonts w:asciiTheme="minorHAnsi" w:hAnsiTheme="minorHAnsi" w:cs="Tahoma"/>
                <w:sz w:val="22"/>
                <w:szCs w:val="22"/>
                <w:lang w:val="el-GR"/>
              </w:rPr>
              <w:t>1.</w:t>
            </w:r>
            <w:r w:rsidR="00134A55">
              <w:rPr>
                <w:rFonts w:asciiTheme="minorHAnsi" w:hAnsiTheme="minorHAnsi" w:cs="Tahoma"/>
                <w:sz w:val="22"/>
                <w:szCs w:val="22"/>
                <w:lang w:val="el-GR"/>
              </w:rPr>
              <w:t>1</w:t>
            </w:r>
            <w:r w:rsidRPr="00023CB0">
              <w:rPr>
                <w:rFonts w:asciiTheme="minorHAnsi" w:hAnsiTheme="minorHAnsi" w:cs="Tahoma"/>
                <w:sz w:val="22"/>
                <w:szCs w:val="22"/>
                <w:lang w:val="el-GR"/>
              </w:rPr>
              <w:t>/</w:t>
            </w:r>
            <w:r w:rsidR="000931E3">
              <w:rPr>
                <w:rFonts w:asciiTheme="minorHAnsi" w:hAnsiTheme="minorHAnsi" w:cs="Tahoma"/>
                <w:sz w:val="22"/>
                <w:szCs w:val="22"/>
                <w:lang w:val="el-GR"/>
              </w:rPr>
              <w:t>1</w:t>
            </w:r>
            <w:r w:rsidR="00D34E6C">
              <w:rPr>
                <w:rFonts w:asciiTheme="minorHAnsi" w:hAnsiTheme="minorHAnsi" w:cs="Tahoma"/>
                <w:sz w:val="22"/>
                <w:szCs w:val="22"/>
                <w:lang w:val="el-GR"/>
              </w:rPr>
              <w:t>2</w:t>
            </w:r>
            <w:r w:rsidR="00A373DE">
              <w:rPr>
                <w:rFonts w:asciiTheme="minorHAnsi" w:hAnsiTheme="minorHAnsi" w:cs="Tahoma"/>
                <w:sz w:val="22"/>
                <w:szCs w:val="22"/>
                <w:lang w:val="el-GR"/>
              </w:rPr>
              <w:t>.</w:t>
            </w:r>
            <w:r w:rsidR="001269E1">
              <w:rPr>
                <w:rFonts w:asciiTheme="minorHAnsi" w:hAnsiTheme="minorHAnsi" w:cs="Tahoma"/>
                <w:sz w:val="22"/>
                <w:szCs w:val="22"/>
                <w:lang w:val="el-GR"/>
              </w:rPr>
              <w:t>493</w:t>
            </w:r>
          </w:p>
          <w:p w:rsidR="00FF4023" w:rsidRPr="0012481F" w:rsidRDefault="00FF4023" w:rsidP="00AE4190">
            <w:pPr>
              <w:tabs>
                <w:tab w:val="left" w:pos="568"/>
                <w:tab w:val="left" w:pos="6660"/>
              </w:tabs>
              <w:ind w:left="587" w:right="458"/>
              <w:rPr>
                <w:rFonts w:asciiTheme="minorHAnsi" w:hAnsiTheme="minorHAnsi" w:cs="Tahoma"/>
                <w:b/>
                <w:bCs/>
                <w:sz w:val="22"/>
                <w:szCs w:val="22"/>
                <w:lang w:val="el-GR"/>
              </w:rPr>
            </w:pPr>
          </w:p>
          <w:p w:rsidR="00185425" w:rsidRDefault="00185425" w:rsidP="00185425">
            <w:pPr>
              <w:ind w:left="720"/>
              <w:rPr>
                <w:rFonts w:ascii="Calibri" w:hAnsi="Calibri" w:cs="Arial"/>
                <w:b/>
                <w:spacing w:val="42"/>
                <w:lang w:val="el-GR"/>
              </w:rPr>
            </w:pPr>
          </w:p>
          <w:p w:rsidR="00185425" w:rsidRDefault="00185425" w:rsidP="00185425">
            <w:pPr>
              <w:ind w:left="720"/>
              <w:rPr>
                <w:rFonts w:ascii="Calibri" w:hAnsi="Calibri" w:cs="Arial"/>
                <w:b/>
                <w:spacing w:val="42"/>
                <w:lang w:val="el-GR"/>
              </w:rPr>
            </w:pPr>
          </w:p>
          <w:p w:rsidR="00185425" w:rsidRPr="00094488" w:rsidRDefault="00185425" w:rsidP="00185425">
            <w:pPr>
              <w:ind w:left="20"/>
              <w:jc w:val="center"/>
              <w:rPr>
                <w:rFonts w:ascii="Calibri" w:hAnsi="Calibri" w:cs="Arial"/>
                <w:spacing w:val="42"/>
              </w:rPr>
            </w:pPr>
            <w:r w:rsidRPr="00094488">
              <w:rPr>
                <w:rFonts w:ascii="Calibri" w:hAnsi="Calibri" w:cs="Arial"/>
                <w:b/>
                <w:spacing w:val="42"/>
              </w:rPr>
              <w:t>ΑΠΟΦΑΣΗ</w:t>
            </w:r>
          </w:p>
          <w:p w:rsidR="00206BCB" w:rsidRDefault="00206BCB" w:rsidP="00292440">
            <w:pPr>
              <w:tabs>
                <w:tab w:val="left" w:pos="568"/>
                <w:tab w:val="left" w:pos="729"/>
              </w:tabs>
              <w:ind w:left="587"/>
              <w:rPr>
                <w:rFonts w:asciiTheme="minorHAnsi" w:hAnsiTheme="minorHAnsi" w:cs="Tahoma"/>
                <w:b/>
                <w:sz w:val="22"/>
                <w:szCs w:val="22"/>
                <w:lang w:val="el-GR"/>
              </w:rPr>
            </w:pPr>
          </w:p>
          <w:p w:rsidR="00A373DE" w:rsidRPr="00A373DE" w:rsidRDefault="00A373DE" w:rsidP="00A373DE">
            <w:pPr>
              <w:tabs>
                <w:tab w:val="left" w:pos="568"/>
                <w:tab w:val="left" w:pos="729"/>
              </w:tabs>
              <w:ind w:left="587"/>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sz w:val="20"/>
                <w:lang w:val="el-GR"/>
              </w:rPr>
              <w:t>Ταχ. Διεύθυνση</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Δημοκρατίας 27 (Διοικητήριο)</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Τ.Κ.</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501 00  Κοζάνη</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Τηλέφωνο</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24613 51</w:t>
            </w:r>
            <w:r w:rsidR="00DF2CB3" w:rsidRPr="00E74706">
              <w:rPr>
                <w:rFonts w:asciiTheme="minorHAnsi" w:hAnsiTheme="minorHAnsi" w:cs="Tahoma"/>
                <w:sz w:val="20"/>
                <w:lang w:val="el-GR"/>
              </w:rPr>
              <w:t>252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68"/>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Τηλεομοιοτυπία</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DF2CB3" w:rsidP="00FE1BBD">
            <w:pPr>
              <w:rPr>
                <w:rFonts w:asciiTheme="minorHAnsi" w:hAnsiTheme="minorHAnsi" w:cs="Tahoma"/>
                <w:sz w:val="20"/>
                <w:lang w:val="el-GR"/>
              </w:rPr>
            </w:pPr>
            <w:r w:rsidRPr="00E74706">
              <w:rPr>
                <w:rFonts w:asciiTheme="minorHAnsi" w:hAnsiTheme="minorHAnsi" w:cs="Tahoma"/>
                <w:sz w:val="20"/>
                <w:lang w:val="el-GR"/>
              </w:rPr>
              <w:t>2461</w:t>
            </w:r>
            <w:r w:rsidR="00FE1BBD">
              <w:rPr>
                <w:rFonts w:asciiTheme="minorHAnsi" w:hAnsiTheme="minorHAnsi" w:cs="Tahoma"/>
                <w:sz w:val="20"/>
                <w:lang w:val="el-GR"/>
              </w:rPr>
              <w:t>028332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BF226B" w:rsidTr="009B5845">
        <w:trPr>
          <w:cantSplit/>
          <w:trHeight w:val="894"/>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Πληροφορίες</w:t>
            </w:r>
          </w:p>
          <w:p w:rsidR="0082729F" w:rsidRPr="00E74706" w:rsidRDefault="0082729F" w:rsidP="0082729F">
            <w:pPr>
              <w:rPr>
                <w:rFonts w:asciiTheme="minorHAnsi" w:hAnsiTheme="minorHAnsi" w:cs="Tahoma"/>
                <w:sz w:val="20"/>
              </w:rPr>
            </w:pPr>
            <w:r w:rsidRPr="00E74706">
              <w:rPr>
                <w:rFonts w:asciiTheme="minorHAnsi" w:hAnsiTheme="minorHAnsi" w:cs="Tahoma"/>
                <w:sz w:val="20"/>
                <w:lang w:val="el-GR"/>
              </w:rPr>
              <w:t>e-mail</w:t>
            </w:r>
          </w:p>
          <w:p w:rsidR="0082729F" w:rsidRPr="00E74706" w:rsidRDefault="0082729F" w:rsidP="0082729F">
            <w:pPr>
              <w:rPr>
                <w:rFonts w:asciiTheme="minorHAnsi" w:hAnsiTheme="minorHAnsi" w:cs="Tahoma"/>
                <w:sz w:val="20"/>
                <w:lang w:val="el-GR"/>
              </w:rPr>
            </w:pPr>
            <w:r w:rsidRPr="00E74706">
              <w:rPr>
                <w:rFonts w:asciiTheme="minorHAnsi" w:hAnsiTheme="minorHAnsi" w:cs="Tahoma"/>
                <w:color w:val="000000"/>
                <w:sz w:val="20"/>
              </w:rPr>
              <w:t>Ιστ</w:t>
            </w:r>
            <w:r w:rsidRPr="00E74706">
              <w:rPr>
                <w:rFonts w:asciiTheme="minorHAnsi" w:hAnsiTheme="minorHAnsi" w:cs="Tahoma"/>
                <w:color w:val="000000"/>
                <w:sz w:val="20"/>
                <w:lang w:val="el-GR"/>
              </w:rPr>
              <w:t>ότοπος</w:t>
            </w:r>
            <w:r w:rsidRPr="00E74706">
              <w:rPr>
                <w:rFonts w:asciiTheme="minorHAnsi" w:hAnsiTheme="minorHAnsi" w:cs="Tahoma"/>
                <w:color w:val="000000"/>
                <w:sz w:val="20"/>
              </w:rPr>
              <w:t xml:space="preserve">    </w:t>
            </w:r>
            <w:r w:rsidRPr="00E74706">
              <w:rPr>
                <w:rFonts w:asciiTheme="minorHAnsi" w:hAnsiTheme="minorHAnsi" w:cs="Tahoma"/>
                <w:sz w:val="20"/>
                <w:lang w:val="el-GR"/>
              </w:rPr>
              <w:t xml:space="preserve">            </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982B75" w:rsidP="0082729F">
            <w:pPr>
              <w:rPr>
                <w:rFonts w:asciiTheme="minorHAnsi" w:hAnsiTheme="minorHAnsi" w:cs="Tahoma"/>
                <w:sz w:val="20"/>
                <w:lang w:val="el-GR"/>
              </w:rPr>
            </w:pPr>
            <w:r>
              <w:rPr>
                <w:rFonts w:asciiTheme="minorHAnsi" w:hAnsiTheme="minorHAnsi" w:cs="Tahoma"/>
                <w:sz w:val="20"/>
                <w:lang w:val="el-GR"/>
              </w:rPr>
              <w:t>Τσέπουρας Αλέξιος</w:t>
            </w:r>
            <w:r w:rsidR="00775E12" w:rsidRPr="00E74706">
              <w:rPr>
                <w:rFonts w:asciiTheme="minorHAnsi" w:hAnsiTheme="minorHAnsi" w:cs="Tahoma"/>
                <w:sz w:val="20"/>
                <w:lang w:val="el-GR"/>
              </w:rPr>
              <w:t xml:space="preserve"> </w:t>
            </w:r>
          </w:p>
          <w:p w:rsidR="0082729F" w:rsidRPr="00E74706" w:rsidRDefault="005A17D3" w:rsidP="0082729F">
            <w:pPr>
              <w:rPr>
                <w:rFonts w:asciiTheme="minorHAnsi" w:hAnsiTheme="minorHAnsi" w:cs="Tahoma"/>
                <w:color w:val="000000"/>
                <w:sz w:val="20"/>
                <w:lang w:val="el-GR"/>
              </w:rPr>
            </w:pPr>
            <w:hyperlink r:id="rId7" w:history="1">
              <w:r w:rsidR="00E86A1F" w:rsidRPr="00E74706">
                <w:rPr>
                  <w:rStyle w:val="-"/>
                  <w:rFonts w:asciiTheme="minorHAnsi" w:hAnsiTheme="minorHAnsi"/>
                  <w:sz w:val="20"/>
                </w:rPr>
                <w:t>pysde</w:t>
              </w:r>
              <w:r w:rsidR="00E86A1F" w:rsidRPr="00E74706">
                <w:rPr>
                  <w:rStyle w:val="-"/>
                  <w:rFonts w:asciiTheme="minorHAnsi" w:hAnsiTheme="minorHAnsi"/>
                  <w:sz w:val="20"/>
                  <w:lang w:val="el-GR"/>
                </w:rPr>
                <w:t>@</w:t>
              </w:r>
              <w:r w:rsidR="00E86A1F" w:rsidRPr="00E74706">
                <w:rPr>
                  <w:rStyle w:val="-"/>
                  <w:rFonts w:asciiTheme="minorHAnsi" w:hAnsiTheme="minorHAnsi"/>
                  <w:sz w:val="20"/>
                </w:rPr>
                <w:t>dide</w:t>
              </w:r>
              <w:r w:rsidR="00E86A1F" w:rsidRPr="00E74706">
                <w:rPr>
                  <w:rStyle w:val="-"/>
                  <w:rFonts w:asciiTheme="minorHAnsi" w:hAnsiTheme="minorHAnsi"/>
                  <w:sz w:val="20"/>
                  <w:lang w:val="el-GR"/>
                </w:rPr>
                <w:t>.</w:t>
              </w:r>
              <w:r w:rsidR="00E86A1F" w:rsidRPr="00E74706">
                <w:rPr>
                  <w:rStyle w:val="-"/>
                  <w:rFonts w:asciiTheme="minorHAnsi" w:hAnsiTheme="minorHAnsi"/>
                  <w:sz w:val="20"/>
                </w:rPr>
                <w:t>koz</w:t>
              </w:r>
              <w:r w:rsidR="00E86A1F" w:rsidRPr="00E74706">
                <w:rPr>
                  <w:rStyle w:val="-"/>
                  <w:rFonts w:asciiTheme="minorHAnsi" w:hAnsiTheme="minorHAnsi"/>
                  <w:sz w:val="20"/>
                  <w:lang w:val="el-GR"/>
                </w:rPr>
                <w:t>.</w:t>
              </w:r>
              <w:r w:rsidR="00E86A1F" w:rsidRPr="00E74706">
                <w:rPr>
                  <w:rStyle w:val="-"/>
                  <w:rFonts w:asciiTheme="minorHAnsi" w:hAnsiTheme="minorHAnsi"/>
                  <w:sz w:val="20"/>
                </w:rPr>
                <w:t>sch</w:t>
              </w:r>
              <w:r w:rsidR="00E86A1F" w:rsidRPr="00E74706">
                <w:rPr>
                  <w:rStyle w:val="-"/>
                  <w:rFonts w:asciiTheme="minorHAnsi" w:hAnsiTheme="minorHAnsi"/>
                  <w:sz w:val="20"/>
                  <w:lang w:val="el-GR"/>
                </w:rPr>
                <w:t>.</w:t>
              </w:r>
              <w:r w:rsidR="00E86A1F" w:rsidRPr="00E74706">
                <w:rPr>
                  <w:rStyle w:val="-"/>
                  <w:rFonts w:asciiTheme="minorHAnsi" w:hAnsiTheme="minorHAnsi"/>
                  <w:sz w:val="20"/>
                </w:rPr>
                <w:t>gr</w:t>
              </w:r>
            </w:hyperlink>
            <w:r w:rsidR="00E86A1F" w:rsidRPr="00E74706">
              <w:rPr>
                <w:rFonts w:asciiTheme="minorHAnsi" w:hAnsiTheme="minorHAnsi"/>
                <w:sz w:val="20"/>
                <w:lang w:val="el-GR"/>
              </w:rPr>
              <w:t xml:space="preserve"> </w:t>
            </w:r>
            <w:r w:rsidR="0082729F" w:rsidRPr="00E74706">
              <w:rPr>
                <w:rFonts w:asciiTheme="minorHAnsi" w:hAnsiTheme="minorHAnsi" w:cs="Tahoma"/>
                <w:color w:val="000000"/>
                <w:sz w:val="20"/>
                <w:lang w:val="el-GR"/>
              </w:rPr>
              <w:t xml:space="preserve"> </w:t>
            </w:r>
          </w:p>
          <w:p w:rsidR="0082729F" w:rsidRPr="00E74706" w:rsidRDefault="005A17D3" w:rsidP="0082729F">
            <w:pPr>
              <w:rPr>
                <w:rFonts w:asciiTheme="minorHAnsi" w:hAnsiTheme="minorHAnsi" w:cs="Tahoma"/>
                <w:sz w:val="20"/>
                <w:lang w:val="el-GR"/>
              </w:rPr>
            </w:pPr>
            <w:hyperlink r:id="rId8" w:history="1">
              <w:r w:rsidR="0082729F" w:rsidRPr="00E74706">
                <w:rPr>
                  <w:rStyle w:val="-"/>
                  <w:rFonts w:asciiTheme="minorHAnsi" w:hAnsiTheme="minorHAnsi" w:cs="Tahoma"/>
                  <w:sz w:val="20"/>
                </w:rPr>
                <w:t>http</w:t>
              </w:r>
              <w:r w:rsidR="0082729F" w:rsidRPr="00E74706">
                <w:rPr>
                  <w:rStyle w:val="-"/>
                  <w:rFonts w:asciiTheme="minorHAnsi" w:hAnsiTheme="minorHAnsi" w:cs="Tahoma"/>
                  <w:sz w:val="20"/>
                  <w:lang w:val="el-GR"/>
                </w:rPr>
                <w:t>://</w:t>
              </w:r>
              <w:r w:rsidR="0082729F" w:rsidRPr="00E74706">
                <w:rPr>
                  <w:rStyle w:val="-"/>
                  <w:rFonts w:asciiTheme="minorHAnsi" w:hAnsiTheme="minorHAnsi" w:cs="Tahoma"/>
                  <w:sz w:val="20"/>
                </w:rPr>
                <w:t>dide</w:t>
              </w:r>
              <w:r w:rsidR="0082729F" w:rsidRPr="00E74706">
                <w:rPr>
                  <w:rStyle w:val="-"/>
                  <w:rFonts w:asciiTheme="minorHAnsi" w:hAnsiTheme="minorHAnsi" w:cs="Tahoma"/>
                  <w:sz w:val="20"/>
                  <w:lang w:val="el-GR"/>
                </w:rPr>
                <w:t>.</w:t>
              </w:r>
              <w:r w:rsidR="0082729F" w:rsidRPr="00E74706">
                <w:rPr>
                  <w:rStyle w:val="-"/>
                  <w:rFonts w:asciiTheme="minorHAnsi" w:hAnsiTheme="minorHAnsi" w:cs="Tahoma"/>
                  <w:sz w:val="20"/>
                </w:rPr>
                <w:t>koz</w:t>
              </w:r>
              <w:r w:rsidR="0082729F" w:rsidRPr="00E74706">
                <w:rPr>
                  <w:rStyle w:val="-"/>
                  <w:rFonts w:asciiTheme="minorHAnsi" w:hAnsiTheme="minorHAnsi" w:cs="Tahoma"/>
                  <w:sz w:val="20"/>
                  <w:lang w:val="el-GR"/>
                </w:rPr>
                <w:t>.</w:t>
              </w:r>
              <w:r w:rsidR="0082729F" w:rsidRPr="00E74706">
                <w:rPr>
                  <w:rStyle w:val="-"/>
                  <w:rFonts w:asciiTheme="minorHAnsi" w:hAnsiTheme="minorHAnsi" w:cs="Tahoma"/>
                  <w:sz w:val="20"/>
                </w:rPr>
                <w:t>sch</w:t>
              </w:r>
              <w:r w:rsidR="0082729F" w:rsidRPr="00E74706">
                <w:rPr>
                  <w:rStyle w:val="-"/>
                  <w:rFonts w:asciiTheme="minorHAnsi" w:hAnsiTheme="minorHAnsi" w:cs="Tahoma"/>
                  <w:sz w:val="20"/>
                  <w:lang w:val="el-GR"/>
                </w:rPr>
                <w:t>.</w:t>
              </w:r>
              <w:r w:rsidR="0082729F" w:rsidRPr="00E74706">
                <w:rPr>
                  <w:rStyle w:val="-"/>
                  <w:rFonts w:asciiTheme="minorHAnsi" w:hAnsiTheme="minorHAnsi" w:cs="Tahoma"/>
                  <w:sz w:val="20"/>
                </w:rPr>
                <w:t>gr</w:t>
              </w:r>
              <w:r w:rsidR="0082729F" w:rsidRPr="00E74706">
                <w:rPr>
                  <w:rStyle w:val="-"/>
                  <w:rFonts w:asciiTheme="minorHAnsi" w:hAnsiTheme="minorHAnsi" w:cs="Tahoma"/>
                  <w:sz w:val="20"/>
                  <w:lang w:val="el-GR"/>
                </w:rPr>
                <w:t>/</w:t>
              </w:r>
            </w:hyperlink>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bl>
    <w:p w:rsidR="005A6E36" w:rsidRDefault="005A6E36" w:rsidP="00FF4023">
      <w:pPr>
        <w:jc w:val="center"/>
        <w:rPr>
          <w:rFonts w:asciiTheme="minorHAnsi" w:hAnsiTheme="minorHAnsi" w:cs="Arial"/>
          <w:b/>
          <w:sz w:val="22"/>
          <w:szCs w:val="22"/>
          <w:lang w:val="el-GR"/>
        </w:rPr>
      </w:pPr>
    </w:p>
    <w:p w:rsidR="00DD594D" w:rsidRPr="00F71736" w:rsidRDefault="00DD594D" w:rsidP="009753D7">
      <w:pPr>
        <w:ind w:left="851" w:hanging="851"/>
        <w:jc w:val="both"/>
        <w:rPr>
          <w:rFonts w:asciiTheme="minorHAnsi" w:hAnsiTheme="minorHAnsi" w:cs="Tahoma"/>
          <w:spacing w:val="26"/>
          <w:sz w:val="22"/>
          <w:szCs w:val="22"/>
          <w:lang w:val="el-GR"/>
        </w:rPr>
      </w:pPr>
      <w:r w:rsidRPr="00F71736">
        <w:rPr>
          <w:rFonts w:asciiTheme="minorHAnsi" w:hAnsiTheme="minorHAnsi" w:cs="Tahoma"/>
          <w:b/>
          <w:spacing w:val="26"/>
          <w:sz w:val="22"/>
          <w:szCs w:val="22"/>
          <w:lang w:val="el-GR"/>
        </w:rPr>
        <w:t>ΘΕΜΑ:</w:t>
      </w:r>
      <w:r w:rsidR="009753D7">
        <w:rPr>
          <w:rFonts w:asciiTheme="minorHAnsi" w:hAnsiTheme="minorHAnsi" w:cs="Tahoma"/>
          <w:spacing w:val="26"/>
          <w:sz w:val="22"/>
          <w:szCs w:val="22"/>
          <w:lang w:val="el-GR"/>
        </w:rPr>
        <w:tab/>
      </w:r>
      <w:r w:rsidRPr="00F71736">
        <w:rPr>
          <w:rFonts w:asciiTheme="minorHAnsi" w:hAnsiTheme="minorHAnsi" w:cs="Tahoma"/>
          <w:b/>
          <w:spacing w:val="26"/>
          <w:sz w:val="22"/>
          <w:szCs w:val="22"/>
          <w:lang w:val="el-GR"/>
        </w:rPr>
        <w:t>«</w:t>
      </w:r>
      <w:r w:rsidR="001526E1">
        <w:rPr>
          <w:rFonts w:asciiTheme="minorHAnsi" w:hAnsiTheme="minorHAnsi" w:cs="Tahoma"/>
          <w:spacing w:val="26"/>
          <w:sz w:val="22"/>
          <w:szCs w:val="22"/>
          <w:lang w:val="el-GR"/>
        </w:rPr>
        <w:t>Ορισμός Υπευθύ</w:t>
      </w:r>
      <w:r w:rsidR="00134A55" w:rsidRPr="00134A55">
        <w:rPr>
          <w:rFonts w:asciiTheme="minorHAnsi" w:hAnsiTheme="minorHAnsi" w:cs="Tahoma"/>
          <w:spacing w:val="26"/>
          <w:sz w:val="22"/>
          <w:szCs w:val="22"/>
          <w:lang w:val="el-GR"/>
        </w:rPr>
        <w:t xml:space="preserve">νων </w:t>
      </w:r>
      <w:r w:rsidR="00D93F7E">
        <w:rPr>
          <w:rFonts w:asciiTheme="minorHAnsi" w:hAnsiTheme="minorHAnsi" w:cs="Tahoma"/>
          <w:spacing w:val="26"/>
          <w:sz w:val="22"/>
          <w:szCs w:val="22"/>
          <w:lang w:val="el-GR"/>
        </w:rPr>
        <w:t>Ε</w:t>
      </w:r>
      <w:r w:rsidR="00134A55" w:rsidRPr="00134A55">
        <w:rPr>
          <w:rFonts w:asciiTheme="minorHAnsi" w:hAnsiTheme="minorHAnsi" w:cs="Tahoma"/>
          <w:spacing w:val="26"/>
          <w:sz w:val="22"/>
          <w:szCs w:val="22"/>
          <w:lang w:val="el-GR"/>
        </w:rPr>
        <w:t>ργαστηρίων Κατεύθυνσης</w:t>
      </w:r>
      <w:r w:rsidR="00134A55">
        <w:rPr>
          <w:rFonts w:asciiTheme="minorHAnsi" w:hAnsiTheme="minorHAnsi" w:cs="Tahoma"/>
          <w:spacing w:val="26"/>
          <w:sz w:val="22"/>
          <w:szCs w:val="22"/>
          <w:lang w:val="el-GR"/>
        </w:rPr>
        <w:t xml:space="preserve"> 1</w:t>
      </w:r>
      <w:r w:rsidR="00134A55" w:rsidRPr="00134A55">
        <w:rPr>
          <w:rFonts w:asciiTheme="minorHAnsi" w:hAnsiTheme="minorHAnsi" w:cs="Tahoma"/>
          <w:spacing w:val="26"/>
          <w:sz w:val="22"/>
          <w:szCs w:val="22"/>
          <w:vertAlign w:val="superscript"/>
          <w:lang w:val="el-GR"/>
        </w:rPr>
        <w:t>ου</w:t>
      </w:r>
      <w:r w:rsidR="00134A55">
        <w:rPr>
          <w:rFonts w:asciiTheme="minorHAnsi" w:hAnsiTheme="minorHAnsi" w:cs="Tahoma"/>
          <w:spacing w:val="26"/>
          <w:sz w:val="22"/>
          <w:szCs w:val="22"/>
          <w:lang w:val="el-GR"/>
        </w:rPr>
        <w:t xml:space="preserve"> και 2</w:t>
      </w:r>
      <w:r w:rsidR="00134A55" w:rsidRPr="00134A55">
        <w:rPr>
          <w:rFonts w:asciiTheme="minorHAnsi" w:hAnsiTheme="minorHAnsi" w:cs="Tahoma"/>
          <w:spacing w:val="26"/>
          <w:sz w:val="22"/>
          <w:szCs w:val="22"/>
          <w:vertAlign w:val="superscript"/>
          <w:lang w:val="el-GR"/>
        </w:rPr>
        <w:t>ου</w:t>
      </w:r>
      <w:r w:rsidR="00134A55">
        <w:rPr>
          <w:rFonts w:asciiTheme="minorHAnsi" w:hAnsiTheme="minorHAnsi" w:cs="Tahoma"/>
          <w:spacing w:val="26"/>
          <w:sz w:val="22"/>
          <w:szCs w:val="22"/>
          <w:lang w:val="el-GR"/>
        </w:rPr>
        <w:t xml:space="preserve"> Εργαστηριακού Κέντρου (Ε.Κ.) Κοζάνης</w:t>
      </w:r>
      <w:r w:rsidRPr="00F71736">
        <w:rPr>
          <w:rFonts w:asciiTheme="minorHAnsi" w:hAnsiTheme="minorHAnsi" w:cs="Tahoma"/>
          <w:b/>
          <w:spacing w:val="26"/>
          <w:sz w:val="22"/>
          <w:szCs w:val="22"/>
          <w:lang w:val="el-GR"/>
        </w:rPr>
        <w:t>».</w:t>
      </w:r>
    </w:p>
    <w:p w:rsidR="00EA18F7" w:rsidRDefault="00EA18F7" w:rsidP="00800DD0">
      <w:pPr>
        <w:ind w:firstLine="709"/>
        <w:jc w:val="both"/>
        <w:rPr>
          <w:rFonts w:asciiTheme="minorHAnsi" w:hAnsiTheme="minorHAnsi" w:cs="Arial"/>
          <w:sz w:val="22"/>
          <w:szCs w:val="22"/>
          <w:lang w:val="el-GR"/>
        </w:rPr>
      </w:pPr>
    </w:p>
    <w:p w:rsidR="00134A55" w:rsidRPr="00134A55" w:rsidRDefault="00134A55" w:rsidP="00134A55">
      <w:pPr>
        <w:jc w:val="center"/>
        <w:rPr>
          <w:rFonts w:ascii="Calibri" w:hAnsi="Calibri" w:cs="Arial"/>
          <w:b/>
          <w:spacing w:val="30"/>
          <w:sz w:val="22"/>
          <w:szCs w:val="22"/>
          <w:lang w:val="el-GR"/>
        </w:rPr>
      </w:pPr>
      <w:r w:rsidRPr="00134A55">
        <w:rPr>
          <w:rFonts w:ascii="Calibri" w:hAnsi="Calibri" w:cs="Arial"/>
          <w:b/>
          <w:spacing w:val="30"/>
          <w:sz w:val="22"/>
          <w:szCs w:val="22"/>
          <w:lang w:val="el-GR"/>
        </w:rPr>
        <w:t>Ο Διευθυντής Δευτεροβάθμιας Εκπαίδευσης Κοζάνης</w:t>
      </w:r>
    </w:p>
    <w:p w:rsidR="00134A55" w:rsidRDefault="00134A55" w:rsidP="00134A55">
      <w:pPr>
        <w:rPr>
          <w:rFonts w:asciiTheme="minorHAnsi" w:hAnsiTheme="minorHAnsi" w:cs="Arial"/>
          <w:sz w:val="22"/>
          <w:szCs w:val="22"/>
          <w:lang w:val="el-GR"/>
        </w:rPr>
      </w:pPr>
    </w:p>
    <w:p w:rsidR="00134A55" w:rsidRPr="00C374AB" w:rsidRDefault="007317FC" w:rsidP="00134A55">
      <w:pPr>
        <w:spacing w:line="288" w:lineRule="auto"/>
        <w:jc w:val="both"/>
        <w:rPr>
          <w:rFonts w:asciiTheme="minorHAnsi" w:eastAsia="Arial Unicode MS" w:hAnsiTheme="minorHAnsi"/>
          <w:sz w:val="20"/>
          <w:u w:val="single"/>
          <w:lang w:val="el-GR"/>
        </w:rPr>
      </w:pPr>
      <w:r>
        <w:rPr>
          <w:rFonts w:asciiTheme="minorHAnsi" w:eastAsia="Arial Unicode MS" w:hAnsiTheme="minorHAnsi"/>
          <w:sz w:val="20"/>
          <w:u w:val="single"/>
          <w:lang w:val="el-GR"/>
        </w:rPr>
        <w:t>Έχοντας υπόψη</w:t>
      </w:r>
      <w:r w:rsidR="00134A55" w:rsidRPr="00C374AB">
        <w:rPr>
          <w:rFonts w:asciiTheme="minorHAnsi" w:eastAsia="Arial Unicode MS" w:hAnsiTheme="minorHAnsi"/>
          <w:sz w:val="20"/>
          <w:u w:val="single"/>
          <w:lang w:val="el-GR"/>
        </w:rPr>
        <w:t>:</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sidRPr="00C374AB">
        <w:rPr>
          <w:rFonts w:asciiTheme="minorHAnsi" w:eastAsia="Arial Unicode MS" w:hAnsiTheme="minorHAnsi"/>
          <w:sz w:val="20"/>
          <w:lang w:val="el-GR"/>
        </w:rPr>
        <w:t>Τις διατάξεις του Ν. 1566/85 (ΦΕΚ 167 Α΄) που αφορά τη «Δομή και λειτουργία της Πρωτοβάθμιας και Δευτεροβάθμιας Εκπαίδευσης και άλλες διατάξεις»</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Την 96004/Δ4/17</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06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2015 </w:t>
      </w:r>
      <w:r w:rsidRPr="00C374AB">
        <w:rPr>
          <w:rFonts w:asciiTheme="minorHAnsi" w:eastAsia="Arial Unicode MS" w:hAnsiTheme="minorHAnsi"/>
          <w:sz w:val="20"/>
          <w:lang w:val="el-GR"/>
        </w:rPr>
        <w:t>Υ.Α.</w:t>
      </w:r>
      <w:r>
        <w:rPr>
          <w:rFonts w:asciiTheme="minorHAnsi" w:eastAsia="Arial Unicode MS" w:hAnsiTheme="minorHAnsi"/>
          <w:sz w:val="20"/>
          <w:lang w:val="el-GR"/>
        </w:rPr>
        <w:t xml:space="preserve"> (ΦΕΚ 1318</w:t>
      </w:r>
      <w:r w:rsidR="00944863">
        <w:rPr>
          <w:rFonts w:asciiTheme="minorHAnsi" w:eastAsia="Arial Unicode MS" w:hAnsiTheme="minorHAnsi"/>
          <w:sz w:val="20"/>
          <w:lang w:val="el-GR"/>
        </w:rPr>
        <w:t xml:space="preserve"> τ. Β’</w:t>
      </w:r>
      <w:r>
        <w:rPr>
          <w:rFonts w:asciiTheme="minorHAnsi" w:eastAsia="Arial Unicode MS" w:hAnsiTheme="minorHAnsi"/>
          <w:sz w:val="20"/>
          <w:lang w:val="el-GR"/>
        </w:rPr>
        <w:t>/1</w:t>
      </w:r>
      <w:r w:rsidR="00944863">
        <w:rPr>
          <w:rFonts w:asciiTheme="minorHAnsi" w:eastAsia="Arial Unicode MS" w:hAnsiTheme="minorHAnsi"/>
          <w:sz w:val="20"/>
          <w:lang w:val="el-GR"/>
        </w:rPr>
        <w:t xml:space="preserve"> – 7 – </w:t>
      </w:r>
      <w:r>
        <w:rPr>
          <w:rFonts w:asciiTheme="minorHAnsi" w:eastAsia="Arial Unicode MS" w:hAnsiTheme="minorHAnsi"/>
          <w:sz w:val="20"/>
          <w:lang w:val="el-GR"/>
        </w:rPr>
        <w:t>2</w:t>
      </w:r>
      <w:r w:rsidR="00944863">
        <w:rPr>
          <w:rFonts w:asciiTheme="minorHAnsi" w:eastAsia="Arial Unicode MS" w:hAnsiTheme="minorHAnsi"/>
          <w:sz w:val="20"/>
          <w:lang w:val="el-GR"/>
        </w:rPr>
        <w:t>015</w:t>
      </w:r>
      <w:r>
        <w:rPr>
          <w:rFonts w:asciiTheme="minorHAnsi" w:eastAsia="Arial Unicode MS" w:hAnsiTheme="minorHAnsi"/>
          <w:sz w:val="20"/>
          <w:lang w:val="el-GR"/>
        </w:rPr>
        <w:t xml:space="preserve">) </w:t>
      </w:r>
      <w:r w:rsidR="008837BA">
        <w:rPr>
          <w:rFonts w:asciiTheme="minorHAnsi" w:eastAsia="Arial Unicode MS" w:hAnsiTheme="minorHAnsi"/>
          <w:sz w:val="20"/>
          <w:lang w:val="el-GR"/>
        </w:rPr>
        <w:t>του Υπ.Π.Ε.θ.</w:t>
      </w:r>
      <w:r w:rsidRPr="00C374AB">
        <w:rPr>
          <w:rFonts w:asciiTheme="minorHAnsi" w:eastAsia="Arial Unicode MS" w:hAnsiTheme="minorHAnsi"/>
          <w:sz w:val="20"/>
          <w:lang w:val="el-GR"/>
        </w:rPr>
        <w:t xml:space="preserve"> </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Τροποποίηση </w:t>
      </w:r>
      <w:r>
        <w:rPr>
          <w:rFonts w:asciiTheme="minorHAnsi" w:eastAsia="Arial Unicode MS" w:hAnsiTheme="minorHAnsi"/>
          <w:sz w:val="20"/>
          <w:lang w:val="el-GR"/>
        </w:rPr>
        <w:t>της υπ’ αριθμ.</w:t>
      </w:r>
      <w:r w:rsidRPr="00C374AB">
        <w:rPr>
          <w:rFonts w:asciiTheme="minorHAnsi" w:eastAsia="Arial Unicode MS" w:hAnsiTheme="minorHAnsi"/>
          <w:sz w:val="20"/>
          <w:lang w:val="el-GR"/>
        </w:rPr>
        <w:t xml:space="preserve"> Γ2/</w:t>
      </w:r>
      <w:r>
        <w:rPr>
          <w:rFonts w:asciiTheme="minorHAnsi" w:eastAsia="Arial Unicode MS" w:hAnsiTheme="minorHAnsi"/>
          <w:sz w:val="20"/>
          <w:lang w:val="el-GR"/>
        </w:rPr>
        <w:t>6098</w:t>
      </w:r>
      <w:r w:rsidRPr="00C374AB">
        <w:rPr>
          <w:rFonts w:asciiTheme="minorHAnsi" w:eastAsia="Arial Unicode MS" w:hAnsiTheme="minorHAnsi"/>
          <w:sz w:val="20"/>
          <w:lang w:val="el-GR"/>
        </w:rPr>
        <w:t>/</w:t>
      </w:r>
      <w:r>
        <w:rPr>
          <w:rFonts w:asciiTheme="minorHAnsi" w:eastAsia="Arial Unicode MS" w:hAnsiTheme="minorHAnsi"/>
          <w:sz w:val="20"/>
          <w:lang w:val="el-GR"/>
        </w:rPr>
        <w:t>13</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11</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2001 Υ.Α.</w:t>
      </w:r>
      <w:r w:rsidR="00944863">
        <w:rPr>
          <w:rFonts w:asciiTheme="minorHAnsi" w:eastAsia="Arial Unicode MS" w:hAnsiTheme="minorHAnsi"/>
          <w:sz w:val="20"/>
          <w:lang w:val="el-GR"/>
        </w:rPr>
        <w:t xml:space="preserve"> </w:t>
      </w:r>
      <w:r>
        <w:rPr>
          <w:rFonts w:asciiTheme="minorHAnsi" w:eastAsia="Arial Unicode MS" w:hAnsiTheme="minorHAnsi"/>
          <w:sz w:val="20"/>
          <w:lang w:val="el-GR"/>
        </w:rPr>
        <w:t>(</w:t>
      </w:r>
      <w:r w:rsidR="00944863">
        <w:rPr>
          <w:rFonts w:asciiTheme="minorHAnsi" w:eastAsia="Arial Unicode MS" w:hAnsiTheme="minorHAnsi"/>
          <w:sz w:val="20"/>
          <w:lang w:val="el-GR"/>
        </w:rPr>
        <w:t xml:space="preserve">Φ.Ε.Κ. 1588 τ. </w:t>
      </w:r>
      <w:r>
        <w:rPr>
          <w:rFonts w:asciiTheme="minorHAnsi" w:eastAsia="Arial Unicode MS" w:hAnsiTheme="minorHAnsi"/>
          <w:sz w:val="20"/>
          <w:lang w:val="el-GR"/>
        </w:rPr>
        <w:t>Β΄</w:t>
      </w:r>
      <w:r w:rsidR="00944863">
        <w:rPr>
          <w:rFonts w:asciiTheme="minorHAnsi" w:eastAsia="Arial Unicode MS" w:hAnsiTheme="minorHAnsi"/>
          <w:sz w:val="20"/>
          <w:lang w:val="el-GR"/>
        </w:rPr>
        <w:t>/30 – 11 – 2001</w:t>
      </w:r>
      <w:r>
        <w:rPr>
          <w:rFonts w:asciiTheme="minorHAnsi" w:eastAsia="Arial Unicode MS" w:hAnsiTheme="minorHAnsi"/>
          <w:sz w:val="20"/>
          <w:lang w:val="el-GR"/>
        </w:rPr>
        <w:t>) με θέμα</w:t>
      </w:r>
      <w:r w:rsidRPr="00AD69B4">
        <w:rPr>
          <w:rFonts w:asciiTheme="minorHAnsi" w:eastAsia="Arial Unicode MS" w:hAnsiTheme="minorHAnsi"/>
          <w:sz w:val="20"/>
          <w:lang w:val="el-GR"/>
        </w:rPr>
        <w:t>:</w:t>
      </w:r>
      <w:r>
        <w:rPr>
          <w:rFonts w:asciiTheme="minorHAnsi" w:eastAsia="Arial Unicode MS" w:hAnsiTheme="minorHAnsi"/>
          <w:sz w:val="20"/>
          <w:lang w:val="el-GR"/>
        </w:rPr>
        <w:t xml:space="preserve"> Τροποποίηση απόφασης Γ2/4321/26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1988 </w:t>
      </w:r>
      <w:r w:rsidRPr="00C374AB">
        <w:rPr>
          <w:rFonts w:asciiTheme="minorHAnsi" w:eastAsia="Arial Unicode MS" w:hAnsiTheme="minorHAnsi"/>
          <w:sz w:val="20"/>
          <w:lang w:val="el-GR"/>
        </w:rPr>
        <w:t>περί καθορισμού λεπτομερειών λειτουργίας των Σ.Ε.Κ. των Σ.Ε. και των ειδικότερων καθηκόντων των διευθυντών Σ.Ε.Κ., υποδιευθυντών, των υπευθύνων τομέων εργαστηρίων και εργαστηρίων κατεύθυνσης, των υπευθύνων των σχολικών εργαστηρίων και των αρμοδιοτήτων του συλλόγου διδασκόντων Σ.Ε.Κ.</w:t>
      </w:r>
      <w:r>
        <w:rPr>
          <w:rFonts w:asciiTheme="minorHAnsi" w:eastAsia="Arial Unicode MS" w:hAnsiTheme="minorHAnsi"/>
          <w:sz w:val="20"/>
          <w:lang w:val="el-GR"/>
        </w:rPr>
        <w:t>»</w:t>
      </w:r>
      <w:r w:rsidRPr="00C374AB">
        <w:rPr>
          <w:rFonts w:asciiTheme="minorHAnsi" w:eastAsia="Arial Unicode MS" w:hAnsiTheme="minorHAnsi"/>
          <w:sz w:val="20"/>
          <w:lang w:val="el-GR"/>
        </w:rPr>
        <w:t>.</w:t>
      </w:r>
    </w:p>
    <w:p w:rsidR="00944863"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 xml:space="preserve">Την υπ’ αριθμ. </w:t>
      </w:r>
      <w:r w:rsidR="00944863">
        <w:rPr>
          <w:rFonts w:asciiTheme="minorHAnsi" w:eastAsia="Arial Unicode MS" w:hAnsiTheme="minorHAnsi"/>
          <w:sz w:val="20"/>
          <w:lang w:val="el-GR"/>
        </w:rPr>
        <w:t>39</w:t>
      </w:r>
      <w:r w:rsidRPr="00C374AB">
        <w:rPr>
          <w:rFonts w:asciiTheme="minorHAnsi" w:eastAsia="Arial Unicode MS" w:hAnsiTheme="minorHAnsi"/>
          <w:sz w:val="20"/>
          <w:lang w:val="el-GR"/>
        </w:rPr>
        <w:t>η/</w:t>
      </w:r>
      <w:r w:rsidR="00944863">
        <w:rPr>
          <w:rFonts w:asciiTheme="minorHAnsi" w:eastAsia="Arial Unicode MS" w:hAnsiTheme="minorHAnsi"/>
          <w:sz w:val="20"/>
          <w:lang w:val="el-GR"/>
        </w:rPr>
        <w:t xml:space="preserve">21 – 10 – </w:t>
      </w:r>
      <w:r w:rsidRPr="00C374AB">
        <w:rPr>
          <w:rFonts w:asciiTheme="minorHAnsi" w:eastAsia="Arial Unicode MS" w:hAnsiTheme="minorHAnsi"/>
          <w:sz w:val="20"/>
          <w:lang w:val="el-GR"/>
        </w:rPr>
        <w:t>201</w:t>
      </w:r>
      <w:r>
        <w:rPr>
          <w:rFonts w:asciiTheme="minorHAnsi" w:eastAsia="Arial Unicode MS" w:hAnsiTheme="minorHAnsi"/>
          <w:sz w:val="20"/>
          <w:lang w:val="el-GR"/>
        </w:rPr>
        <w:t>5</w:t>
      </w:r>
      <w:r w:rsidRPr="00C374AB">
        <w:rPr>
          <w:rFonts w:asciiTheme="minorHAnsi" w:eastAsia="Arial Unicode MS" w:hAnsiTheme="minorHAnsi"/>
          <w:sz w:val="20"/>
          <w:lang w:val="el-GR"/>
        </w:rPr>
        <w:t xml:space="preserve"> Πράξη του Π</w:t>
      </w:r>
      <w:r>
        <w:rPr>
          <w:rFonts w:asciiTheme="minorHAnsi" w:eastAsia="Arial Unicode MS" w:hAnsiTheme="minorHAnsi"/>
          <w:sz w:val="20"/>
          <w:lang w:val="el-GR"/>
        </w:rPr>
        <w:t>.</w:t>
      </w:r>
      <w:r w:rsidRPr="00C374AB">
        <w:rPr>
          <w:rFonts w:asciiTheme="minorHAnsi" w:eastAsia="Arial Unicode MS" w:hAnsiTheme="minorHAnsi"/>
          <w:sz w:val="20"/>
          <w:lang w:val="el-GR"/>
        </w:rPr>
        <w:t>Υ</w:t>
      </w:r>
      <w:r>
        <w:rPr>
          <w:rFonts w:asciiTheme="minorHAnsi" w:eastAsia="Arial Unicode MS" w:hAnsiTheme="minorHAnsi"/>
          <w:sz w:val="20"/>
          <w:lang w:val="el-GR"/>
        </w:rPr>
        <w:t>.</w:t>
      </w:r>
      <w:r w:rsidRPr="00C374AB">
        <w:rPr>
          <w:rFonts w:asciiTheme="minorHAnsi" w:eastAsia="Arial Unicode MS" w:hAnsiTheme="minorHAnsi"/>
          <w:sz w:val="20"/>
          <w:lang w:val="el-GR"/>
        </w:rPr>
        <w:t>Σ</w:t>
      </w:r>
      <w:r>
        <w:rPr>
          <w:rFonts w:asciiTheme="minorHAnsi" w:eastAsia="Arial Unicode MS" w:hAnsiTheme="minorHAnsi"/>
          <w:sz w:val="20"/>
          <w:lang w:val="el-GR"/>
        </w:rPr>
        <w:t>.</w:t>
      </w:r>
      <w:r w:rsidRPr="00C374AB">
        <w:rPr>
          <w:rFonts w:asciiTheme="minorHAnsi" w:eastAsia="Arial Unicode MS" w:hAnsiTheme="minorHAnsi"/>
          <w:sz w:val="20"/>
          <w:lang w:val="el-GR"/>
        </w:rPr>
        <w:t>Δ</w:t>
      </w:r>
      <w:r>
        <w:rPr>
          <w:rFonts w:asciiTheme="minorHAnsi" w:eastAsia="Arial Unicode MS" w:hAnsiTheme="minorHAnsi"/>
          <w:sz w:val="20"/>
          <w:lang w:val="el-GR"/>
        </w:rPr>
        <w:t>.</w:t>
      </w:r>
      <w:r w:rsidRPr="00C374AB">
        <w:rPr>
          <w:rFonts w:asciiTheme="minorHAnsi" w:eastAsia="Arial Unicode MS" w:hAnsiTheme="minorHAnsi"/>
          <w:sz w:val="20"/>
          <w:lang w:val="el-GR"/>
        </w:rPr>
        <w:t>Ε</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 Κοζάνης</w:t>
      </w:r>
    </w:p>
    <w:p w:rsidR="00134A55" w:rsidRDefault="00134A55"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Την υπ’ αριθμ. Πρωτ. Φ.12γ/111/2</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2015 εισήγηση της Διευθύντριας του 1</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p>
    <w:p w:rsidR="00944863" w:rsidRDefault="00944863"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 xml:space="preserve">Την </w:t>
      </w:r>
      <w:r>
        <w:rPr>
          <w:rFonts w:asciiTheme="minorHAnsi" w:eastAsia="Arial Unicode MS" w:hAnsiTheme="minorHAnsi"/>
          <w:sz w:val="20"/>
          <w:lang w:val="el-GR"/>
        </w:rPr>
        <w:t>υπ’ αριθμ. Πρωτ. Φ.07.01</w:t>
      </w:r>
      <w:r w:rsidRPr="00944863">
        <w:rPr>
          <w:rFonts w:asciiTheme="minorHAnsi" w:eastAsia="Arial Unicode MS" w:hAnsiTheme="minorHAnsi"/>
          <w:sz w:val="20"/>
          <w:lang w:val="el-GR"/>
        </w:rPr>
        <w:t>/1</w:t>
      </w:r>
      <w:r>
        <w:rPr>
          <w:rFonts w:asciiTheme="minorHAnsi" w:eastAsia="Arial Unicode MS" w:hAnsiTheme="minorHAnsi"/>
          <w:sz w:val="20"/>
          <w:lang w:val="el-GR"/>
        </w:rPr>
        <w:t>0</w:t>
      </w:r>
      <w:r w:rsidRPr="00944863">
        <w:rPr>
          <w:rFonts w:asciiTheme="minorHAnsi" w:eastAsia="Arial Unicode MS" w:hAnsiTheme="minorHAnsi"/>
          <w:sz w:val="20"/>
          <w:lang w:val="el-GR"/>
        </w:rPr>
        <w:t>1/</w:t>
      </w:r>
      <w:r>
        <w:rPr>
          <w:rFonts w:asciiTheme="minorHAnsi" w:eastAsia="Arial Unicode MS" w:hAnsiTheme="minorHAnsi"/>
          <w:sz w:val="20"/>
          <w:lang w:val="el-GR"/>
        </w:rPr>
        <w:t xml:space="preserve">13 – </w:t>
      </w:r>
      <w:r w:rsidRPr="00944863">
        <w:rPr>
          <w:rFonts w:asciiTheme="minorHAnsi" w:eastAsia="Arial Unicode MS" w:hAnsiTheme="minorHAnsi"/>
          <w:sz w:val="20"/>
          <w:lang w:val="el-GR"/>
        </w:rPr>
        <w:t>10</w:t>
      </w:r>
      <w:r>
        <w:rPr>
          <w:rFonts w:asciiTheme="minorHAnsi" w:eastAsia="Arial Unicode MS" w:hAnsiTheme="minorHAnsi"/>
          <w:sz w:val="20"/>
          <w:lang w:val="el-GR"/>
        </w:rPr>
        <w:t xml:space="preserve"> – </w:t>
      </w:r>
      <w:r w:rsidRPr="00944863">
        <w:rPr>
          <w:rFonts w:asciiTheme="minorHAnsi" w:eastAsia="Arial Unicode MS" w:hAnsiTheme="minorHAnsi"/>
          <w:sz w:val="20"/>
          <w:lang w:val="el-GR"/>
        </w:rPr>
        <w:t xml:space="preserve">2015 </w:t>
      </w:r>
      <w:r>
        <w:rPr>
          <w:rFonts w:asciiTheme="minorHAnsi" w:eastAsia="Arial Unicode MS" w:hAnsiTheme="minorHAnsi"/>
          <w:sz w:val="20"/>
          <w:lang w:val="el-GR"/>
        </w:rPr>
        <w:t>εισήγηση του Διευθυ</w:t>
      </w:r>
      <w:r w:rsidRPr="00944863">
        <w:rPr>
          <w:rFonts w:asciiTheme="minorHAnsi" w:eastAsia="Arial Unicode MS" w:hAnsiTheme="minorHAnsi"/>
          <w:sz w:val="20"/>
          <w:lang w:val="el-GR"/>
        </w:rPr>
        <w:t>ντ</w:t>
      </w:r>
      <w:r>
        <w:rPr>
          <w:rFonts w:asciiTheme="minorHAnsi" w:eastAsia="Arial Unicode MS" w:hAnsiTheme="minorHAnsi"/>
          <w:sz w:val="20"/>
          <w:lang w:val="el-GR"/>
        </w:rPr>
        <w:t>ή</w:t>
      </w:r>
      <w:r w:rsidRPr="00944863">
        <w:rPr>
          <w:rFonts w:asciiTheme="minorHAnsi" w:eastAsia="Arial Unicode MS" w:hAnsiTheme="minorHAnsi"/>
          <w:sz w:val="20"/>
          <w:lang w:val="el-GR"/>
        </w:rPr>
        <w:t xml:space="preserve"> του </w:t>
      </w:r>
      <w:r>
        <w:rPr>
          <w:rFonts w:asciiTheme="minorHAnsi" w:eastAsia="Arial Unicode MS" w:hAnsiTheme="minorHAnsi"/>
          <w:sz w:val="20"/>
          <w:lang w:val="el-GR"/>
        </w:rPr>
        <w:t>2</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r>
        <w:rPr>
          <w:rFonts w:asciiTheme="minorHAnsi" w:eastAsia="Arial Unicode MS" w:hAnsiTheme="minorHAnsi"/>
          <w:sz w:val="20"/>
          <w:lang w:val="el-GR"/>
        </w:rPr>
        <w:t xml:space="preserve"> (Πτολεμαΐδα)</w:t>
      </w:r>
    </w:p>
    <w:p w:rsidR="004030A9" w:rsidRDefault="004030A9" w:rsidP="004030A9">
      <w:pPr>
        <w:spacing w:line="288" w:lineRule="auto"/>
        <w:rPr>
          <w:rFonts w:asciiTheme="minorHAnsi" w:eastAsia="Arial Unicode MS" w:hAnsiTheme="minorHAnsi"/>
          <w:b/>
          <w:spacing w:val="40"/>
          <w:sz w:val="22"/>
          <w:szCs w:val="22"/>
          <w:lang w:val="el-GR"/>
        </w:rPr>
      </w:pPr>
    </w:p>
    <w:p w:rsidR="004030A9" w:rsidRPr="004030A9" w:rsidRDefault="004030A9" w:rsidP="004030A9">
      <w:pPr>
        <w:spacing w:line="288" w:lineRule="auto"/>
        <w:jc w:val="center"/>
        <w:rPr>
          <w:rFonts w:asciiTheme="minorHAnsi" w:eastAsia="Arial Unicode MS" w:hAnsiTheme="minorHAnsi"/>
          <w:b/>
          <w:spacing w:val="40"/>
          <w:sz w:val="22"/>
          <w:szCs w:val="22"/>
          <w:lang w:val="el-GR"/>
        </w:rPr>
      </w:pPr>
      <w:r w:rsidRPr="004030A9">
        <w:rPr>
          <w:rFonts w:asciiTheme="minorHAnsi" w:eastAsia="Arial Unicode MS" w:hAnsiTheme="minorHAnsi"/>
          <w:b/>
          <w:spacing w:val="40"/>
          <w:sz w:val="22"/>
          <w:szCs w:val="22"/>
          <w:lang w:val="el-GR"/>
        </w:rPr>
        <w:t>αποφασίζουμε</w:t>
      </w:r>
    </w:p>
    <w:p w:rsidR="004030A9" w:rsidRPr="004030A9" w:rsidRDefault="004030A9" w:rsidP="004030A9">
      <w:pPr>
        <w:spacing w:line="288" w:lineRule="auto"/>
        <w:jc w:val="both"/>
        <w:rPr>
          <w:rFonts w:asciiTheme="minorHAnsi" w:eastAsia="Arial Unicode MS" w:hAnsiTheme="minorHAnsi"/>
          <w:sz w:val="20"/>
          <w:lang w:val="el-GR"/>
        </w:rPr>
      </w:pPr>
    </w:p>
    <w:p w:rsidR="00A83DF4" w:rsidRDefault="004030A9" w:rsidP="004030A9">
      <w:pPr>
        <w:spacing w:line="288" w:lineRule="auto"/>
        <w:jc w:val="both"/>
        <w:rPr>
          <w:rFonts w:asciiTheme="minorHAnsi" w:eastAsia="Arial Unicode MS" w:hAnsiTheme="minorHAnsi"/>
          <w:sz w:val="20"/>
          <w:lang w:val="el-GR"/>
        </w:rPr>
      </w:pPr>
      <w:r w:rsidRPr="00AA30E0">
        <w:rPr>
          <w:rFonts w:asciiTheme="minorHAnsi" w:eastAsia="Arial Unicode MS" w:hAnsiTheme="minorHAnsi"/>
          <w:sz w:val="20"/>
          <w:lang w:val="el-GR"/>
        </w:rPr>
        <w:t xml:space="preserve">και ορίζουμε ως υπεύθυνους εργαστηρίων </w:t>
      </w:r>
      <w:r w:rsidR="00185425">
        <w:rPr>
          <w:rFonts w:asciiTheme="minorHAnsi" w:eastAsia="Arial Unicode MS" w:hAnsiTheme="minorHAnsi"/>
          <w:sz w:val="20"/>
          <w:lang w:val="el-GR"/>
        </w:rPr>
        <w:t xml:space="preserve">κατεύθυνσης </w:t>
      </w:r>
      <w:r w:rsidRPr="00AA30E0">
        <w:rPr>
          <w:rFonts w:asciiTheme="minorHAnsi" w:eastAsia="Arial Unicode MS" w:hAnsiTheme="minorHAnsi"/>
          <w:sz w:val="20"/>
          <w:lang w:val="el-GR"/>
        </w:rPr>
        <w:t>τους παρακάτ</w:t>
      </w:r>
      <w:r>
        <w:rPr>
          <w:rFonts w:asciiTheme="minorHAnsi" w:eastAsia="Arial Unicode MS" w:hAnsiTheme="minorHAnsi"/>
          <w:sz w:val="20"/>
          <w:lang w:val="el-GR"/>
        </w:rPr>
        <w:t xml:space="preserve">ω εκπαιδευτικούς μέχρι </w:t>
      </w:r>
      <w:r w:rsidRPr="0043398B">
        <w:rPr>
          <w:rFonts w:asciiTheme="minorHAnsi" w:eastAsia="Arial Unicode MS" w:hAnsiTheme="minorHAnsi"/>
          <w:b/>
          <w:sz w:val="20"/>
          <w:lang w:val="el-GR"/>
        </w:rPr>
        <w:t>31</w:t>
      </w:r>
      <w:r>
        <w:rPr>
          <w:rFonts w:asciiTheme="minorHAnsi" w:eastAsia="Arial Unicode MS" w:hAnsiTheme="minorHAnsi"/>
          <w:b/>
          <w:sz w:val="20"/>
          <w:lang w:val="el-GR"/>
        </w:rPr>
        <w:t xml:space="preserve"> – 08 – </w:t>
      </w:r>
      <w:r w:rsidRPr="0043398B">
        <w:rPr>
          <w:rFonts w:asciiTheme="minorHAnsi" w:eastAsia="Arial Unicode MS" w:hAnsiTheme="minorHAnsi"/>
          <w:b/>
          <w:sz w:val="20"/>
          <w:lang w:val="el-GR"/>
        </w:rPr>
        <w:t>201</w:t>
      </w:r>
      <w:r>
        <w:rPr>
          <w:rFonts w:asciiTheme="minorHAnsi" w:eastAsia="Arial Unicode MS" w:hAnsiTheme="minorHAnsi"/>
          <w:b/>
          <w:sz w:val="20"/>
          <w:lang w:val="el-GR"/>
        </w:rPr>
        <w:t>6</w:t>
      </w:r>
    </w:p>
    <w:tbl>
      <w:tblPr>
        <w:tblW w:w="8805" w:type="dxa"/>
        <w:jc w:val="center"/>
        <w:tblLook w:val="04A0"/>
      </w:tblPr>
      <w:tblGrid>
        <w:gridCol w:w="479"/>
        <w:gridCol w:w="1090"/>
        <w:gridCol w:w="2500"/>
        <w:gridCol w:w="1720"/>
        <w:gridCol w:w="1137"/>
        <w:gridCol w:w="1120"/>
        <w:gridCol w:w="759"/>
      </w:tblGrid>
      <w:tr w:rsidR="004030A9" w:rsidRPr="004030A9" w:rsidTr="004030A9">
        <w:trPr>
          <w:trHeight w:val="405"/>
          <w:tblHeader/>
          <w:jc w:val="center"/>
        </w:trPr>
        <w:tc>
          <w:tcPr>
            <w:tcW w:w="8805" w:type="dxa"/>
            <w:gridSpan w:val="7"/>
            <w:tcBorders>
              <w:top w:val="nil"/>
              <w:left w:val="nil"/>
              <w:bottom w:val="single" w:sz="12" w:space="0" w:color="4F81BD"/>
              <w:right w:val="nil"/>
            </w:tcBorders>
            <w:shd w:val="clear" w:color="auto" w:fill="auto"/>
            <w:noWrap/>
            <w:vAlign w:val="bottom"/>
            <w:hideMark/>
          </w:tcPr>
          <w:p w:rsidR="004030A9" w:rsidRPr="004030A9" w:rsidRDefault="004030A9" w:rsidP="004030A9">
            <w:pPr>
              <w:jc w:val="center"/>
              <w:rPr>
                <w:rFonts w:ascii="Calibri" w:eastAsia="Times New Roman" w:hAnsi="Calibri"/>
                <w:b/>
                <w:bCs/>
                <w:color w:val="1F497D"/>
                <w:szCs w:val="24"/>
                <w:lang w:val="el-GR"/>
              </w:rPr>
            </w:pPr>
            <w:bookmarkStart w:id="0" w:name="RANGE!A1:G19"/>
            <w:r w:rsidRPr="004030A9">
              <w:rPr>
                <w:rFonts w:ascii="Calibri" w:eastAsia="Times New Roman" w:hAnsi="Calibri"/>
                <w:b/>
                <w:bCs/>
                <w:color w:val="1F497D"/>
                <w:szCs w:val="24"/>
                <w:lang w:val="el-GR"/>
              </w:rPr>
              <w:t>1ο Ε.Κ. Κοζάνης</w:t>
            </w:r>
            <w:bookmarkEnd w:id="0"/>
          </w:p>
        </w:tc>
      </w:tr>
      <w:tr w:rsidR="004030A9" w:rsidRPr="004030A9" w:rsidTr="004030A9">
        <w:trPr>
          <w:trHeight w:val="315"/>
          <w:tblHeader/>
          <w:jc w:val="center"/>
        </w:trPr>
        <w:tc>
          <w:tcPr>
            <w:tcW w:w="479" w:type="dxa"/>
            <w:tcBorders>
              <w:top w:val="nil"/>
              <w:left w:val="nil"/>
              <w:bottom w:val="nil"/>
              <w:right w:val="nil"/>
            </w:tcBorders>
            <w:shd w:val="clear" w:color="auto" w:fill="auto"/>
            <w:noWrap/>
            <w:vAlign w:val="center"/>
            <w:hideMark/>
          </w:tcPr>
          <w:p w:rsidR="004030A9" w:rsidRPr="004030A9" w:rsidRDefault="004030A9" w:rsidP="004030A9">
            <w:pPr>
              <w:jc w:val="center"/>
              <w:rPr>
                <w:rFonts w:ascii="Calibri" w:eastAsia="Times New Roman" w:hAnsi="Calibri"/>
                <w:color w:val="000000"/>
                <w:sz w:val="22"/>
                <w:szCs w:val="22"/>
                <w:lang w:val="el-GR"/>
              </w:rPr>
            </w:pPr>
          </w:p>
        </w:tc>
        <w:tc>
          <w:tcPr>
            <w:tcW w:w="109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250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72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137"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12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759"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r>
      <w:tr w:rsidR="004030A9" w:rsidRPr="004030A9" w:rsidTr="004030A9">
        <w:trPr>
          <w:trHeight w:val="450"/>
          <w:tblHeader/>
          <w:jc w:val="center"/>
        </w:trPr>
        <w:tc>
          <w:tcPr>
            <w:tcW w:w="47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Α/Α</w:t>
            </w:r>
          </w:p>
        </w:tc>
        <w:tc>
          <w:tcPr>
            <w:tcW w:w="109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Κωδικός Εργαστηρίου</w:t>
            </w:r>
          </w:p>
        </w:tc>
        <w:tc>
          <w:tcPr>
            <w:tcW w:w="250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Εργαστήρια Κατεύθυνσης</w:t>
            </w:r>
          </w:p>
        </w:tc>
        <w:tc>
          <w:tcPr>
            <w:tcW w:w="172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Τομέας</w:t>
            </w:r>
          </w:p>
        </w:tc>
        <w:tc>
          <w:tcPr>
            <w:tcW w:w="1137"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Επώνυμο</w:t>
            </w:r>
          </w:p>
        </w:tc>
        <w:tc>
          <w:tcPr>
            <w:tcW w:w="112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Όνομα</w:t>
            </w:r>
          </w:p>
        </w:tc>
        <w:tc>
          <w:tcPr>
            <w:tcW w:w="759"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Κλάδος</w:t>
            </w:r>
          </w:p>
        </w:tc>
      </w:tr>
      <w:tr w:rsidR="004030A9" w:rsidRPr="004030A9" w:rsidTr="004030A9">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0104</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Οχημάτων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Γεωργίου</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Σταύρος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ΠΕ18.18</w:t>
            </w:r>
          </w:p>
        </w:tc>
      </w:tr>
      <w:tr w:rsidR="004030A9" w:rsidRPr="004030A9" w:rsidTr="004030A9">
        <w:trPr>
          <w:trHeight w:val="67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2</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0206</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Ηλεκτρικών Εγκαταστάσεων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 Αυτοματισμού</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Γρηγοριάδης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Ιωάννης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ΠΕ17.03</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3</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0103</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Εγκαταστάσεων Ψύξης Αερισμού κ' Κλιματισμού</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Διάφας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Στέφανος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r w:rsidR="004030A9" w:rsidRPr="004030A9" w:rsidTr="004030A9">
        <w:trPr>
          <w:trHeight w:val="13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4</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0601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185425" w:rsidP="004030A9">
            <w:pPr>
              <w:jc w:val="center"/>
              <w:rPr>
                <w:rFonts w:ascii="Calibri" w:eastAsia="Times New Roman" w:hAnsi="Calibri"/>
                <w:color w:val="000000"/>
                <w:sz w:val="16"/>
                <w:szCs w:val="16"/>
                <w:lang w:val="el-GR"/>
              </w:rPr>
            </w:pPr>
            <w:r>
              <w:rPr>
                <w:rFonts w:ascii="Calibri" w:eastAsia="Times New Roman" w:hAnsi="Calibri"/>
                <w:color w:val="000000"/>
                <w:sz w:val="16"/>
                <w:szCs w:val="16"/>
                <w:lang w:val="el-GR"/>
              </w:rPr>
              <w:t>Γεωπονίας κ</w:t>
            </w:r>
            <w:r w:rsidR="004030A9" w:rsidRPr="004030A9">
              <w:rPr>
                <w:rFonts w:ascii="Calibri" w:eastAsia="Times New Roman" w:hAnsi="Calibri"/>
                <w:color w:val="000000"/>
                <w:sz w:val="16"/>
                <w:szCs w:val="16"/>
                <w:lang w:val="el-GR"/>
              </w:rPr>
              <w:t>' Περιβάλλοντος</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Γεωπονίας, Τεχνολογίας Τροφίμων  κ' Διατροφής- Οικονομίας κ' Διοίκησης - Πληροφορικής</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Κωτίδης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Δημήτριος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ΠΕ14.04</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lastRenderedPageBreak/>
              <w:t>5</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0103</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Εγκαταστάσεων Ψύξης Αερισμού κ' Κλιματισμού</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Λαγογιάννης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Δημήτριος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ΤΕ01.04</w:t>
            </w:r>
          </w:p>
        </w:tc>
      </w:tr>
      <w:tr w:rsidR="004030A9" w:rsidRPr="004030A9" w:rsidTr="004030A9">
        <w:trPr>
          <w:trHeight w:val="67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6</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0205</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Αυτοματισμού</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 Αυτοματισμού</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Μαλτέζος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Νικόλαος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ΠΕ17.03</w:t>
            </w:r>
          </w:p>
        </w:tc>
      </w:tr>
      <w:tr w:rsidR="004030A9" w:rsidRPr="004030A9" w:rsidTr="004030A9">
        <w:trPr>
          <w:trHeight w:val="112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7</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0601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185425">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Γεωπονίας </w:t>
            </w:r>
            <w:r w:rsidR="00185425">
              <w:rPr>
                <w:rFonts w:ascii="Calibri" w:eastAsia="Times New Roman" w:hAnsi="Calibri"/>
                <w:color w:val="000000"/>
                <w:sz w:val="16"/>
                <w:szCs w:val="16"/>
                <w:lang w:val="el-GR"/>
              </w:rPr>
              <w:t>κ</w:t>
            </w:r>
            <w:r w:rsidRPr="004030A9">
              <w:rPr>
                <w:rFonts w:ascii="Calibri" w:eastAsia="Times New Roman" w:hAnsi="Calibri"/>
                <w:color w:val="000000"/>
                <w:sz w:val="16"/>
                <w:szCs w:val="16"/>
                <w:lang w:val="el-GR"/>
              </w:rPr>
              <w:t>' Περιβάλλοντος ΙΙ</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Γεωπονίας, Τεχνολογίας Τροφίμων - Οικονομίας κ' Διοίκησης - Πληροφορικής</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Μάστορας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Εμμανουήλ</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ΠΕ18.13</w:t>
            </w:r>
          </w:p>
        </w:tc>
      </w:tr>
      <w:tr w:rsidR="004030A9" w:rsidRPr="004030A9" w:rsidTr="004030A9">
        <w:trPr>
          <w:trHeight w:val="112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8</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1201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Οικονομίας και Διοίκησης</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Γεωπονίας, Τεχνολογίας Τροφίμων - Οικονομίας κ' Διοίκησης - Πληροφορικής</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Μάστορας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Κωνσταντίνος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ΠΕ18.03</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9</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0301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Κτιριακών Έργων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Πληροφορικής - Δομικών έργων </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Μπαντιούκας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Κωνσταντίνος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ΠΕ12.02</w:t>
            </w:r>
          </w:p>
        </w:tc>
      </w:tr>
      <w:tr w:rsidR="004030A9" w:rsidRPr="004030A9" w:rsidTr="004030A9">
        <w:trPr>
          <w:trHeight w:val="67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10</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0207</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Ηλεκτρικού Συστήματος Αυτοκινήτου</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 Αυτοματισμού</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Πιστόλας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Ιωάννης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ΤΕ01.06</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11</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 Κατασκευών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Ρούσης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Αθανάσιος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r w:rsidR="004030A9" w:rsidRPr="004030A9" w:rsidTr="004030A9">
        <w:trPr>
          <w:trHeight w:val="112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12</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1101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Πληροφορικής</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Γεωπονίας, Τεχνολογίας Τροφίμων - Οικονομίας κ' Διοίκησης - Πληροφορικής</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Σακελάρη</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Καλιάνθη</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ΤΕ01.13</w:t>
            </w:r>
          </w:p>
        </w:tc>
      </w:tr>
      <w:tr w:rsidR="004030A9" w:rsidRPr="004030A9" w:rsidTr="004030A9">
        <w:trPr>
          <w:trHeight w:val="67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13</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0202</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Τηλεπικοινωνιακών Συστημάτων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 Αυτοματισμού</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Σκαρκαλάς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Βασίλειος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ΠΕ17.08</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14</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 Κατασκευών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Σταμάτης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Ιωάννης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r w:rsidR="004030A9" w:rsidRPr="004030A9" w:rsidTr="004030A9">
        <w:trPr>
          <w:trHeight w:val="67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15</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0204</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 Αυτοματισμού</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Τσιλιγκαρίδης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Αλέξανδρος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ΠΕ12.05</w:t>
            </w:r>
          </w:p>
        </w:tc>
      </w:tr>
      <w:tr w:rsidR="004030A9" w:rsidRPr="004030A9" w:rsidTr="004030A9">
        <w:trPr>
          <w:trHeight w:val="45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16</w:t>
            </w:r>
          </w:p>
        </w:tc>
        <w:tc>
          <w:tcPr>
            <w:tcW w:w="109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5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 Κατασκευών</w:t>
            </w:r>
          </w:p>
        </w:tc>
        <w:tc>
          <w:tcPr>
            <w:tcW w:w="17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Ι</w:t>
            </w:r>
          </w:p>
        </w:tc>
        <w:tc>
          <w:tcPr>
            <w:tcW w:w="1137"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Χλιαράς</w:t>
            </w:r>
          </w:p>
        </w:tc>
        <w:tc>
          <w:tcPr>
            <w:tcW w:w="112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Χρήστος</w:t>
            </w:r>
          </w:p>
        </w:tc>
        <w:tc>
          <w:tcPr>
            <w:tcW w:w="759"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bl>
    <w:p w:rsidR="004030A9" w:rsidRPr="004030A9" w:rsidRDefault="004030A9" w:rsidP="004030A9">
      <w:pPr>
        <w:spacing w:line="288" w:lineRule="auto"/>
        <w:jc w:val="both"/>
        <w:rPr>
          <w:rFonts w:asciiTheme="minorHAnsi" w:eastAsia="Arial Unicode MS" w:hAnsiTheme="minorHAnsi"/>
          <w:sz w:val="20"/>
          <w:lang w:val="el-GR"/>
        </w:rPr>
      </w:pPr>
    </w:p>
    <w:p w:rsidR="004030A9" w:rsidRDefault="004030A9" w:rsidP="00A83DF4">
      <w:pPr>
        <w:rPr>
          <w:rFonts w:asciiTheme="minorHAnsi" w:hAnsiTheme="minorHAnsi"/>
          <w:sz w:val="22"/>
          <w:szCs w:val="22"/>
          <w:lang w:val="el-GR"/>
        </w:rPr>
      </w:pPr>
    </w:p>
    <w:tbl>
      <w:tblPr>
        <w:tblW w:w="8560" w:type="dxa"/>
        <w:jc w:val="center"/>
        <w:tblInd w:w="95" w:type="dxa"/>
        <w:tblLook w:val="04A0"/>
      </w:tblPr>
      <w:tblGrid>
        <w:gridCol w:w="479"/>
        <w:gridCol w:w="1090"/>
        <w:gridCol w:w="2440"/>
        <w:gridCol w:w="1680"/>
        <w:gridCol w:w="1258"/>
        <w:gridCol w:w="1224"/>
        <w:gridCol w:w="759"/>
      </w:tblGrid>
      <w:tr w:rsidR="004030A9" w:rsidRPr="004030A9" w:rsidTr="008837BA">
        <w:trPr>
          <w:trHeight w:val="405"/>
          <w:tblHeader/>
          <w:jc w:val="center"/>
        </w:trPr>
        <w:tc>
          <w:tcPr>
            <w:tcW w:w="8560" w:type="dxa"/>
            <w:gridSpan w:val="7"/>
            <w:tcBorders>
              <w:top w:val="nil"/>
              <w:left w:val="nil"/>
              <w:bottom w:val="single" w:sz="12" w:space="0" w:color="4F81BD"/>
              <w:right w:val="nil"/>
            </w:tcBorders>
            <w:shd w:val="clear" w:color="auto" w:fill="auto"/>
            <w:noWrap/>
            <w:vAlign w:val="bottom"/>
            <w:hideMark/>
          </w:tcPr>
          <w:p w:rsidR="004030A9" w:rsidRPr="004030A9" w:rsidRDefault="004030A9" w:rsidP="004030A9">
            <w:pPr>
              <w:jc w:val="center"/>
              <w:rPr>
                <w:rFonts w:ascii="Calibri" w:eastAsia="Times New Roman" w:hAnsi="Calibri"/>
                <w:b/>
                <w:bCs/>
                <w:color w:val="1F497D"/>
                <w:sz w:val="30"/>
                <w:szCs w:val="30"/>
                <w:lang w:val="el-GR"/>
              </w:rPr>
            </w:pPr>
            <w:bookmarkStart w:id="1" w:name="RANGE!A1:G16"/>
            <w:r w:rsidRPr="004030A9">
              <w:rPr>
                <w:rFonts w:ascii="Calibri" w:eastAsia="Times New Roman" w:hAnsi="Calibri"/>
                <w:b/>
                <w:bCs/>
                <w:color w:val="1F497D"/>
                <w:sz w:val="30"/>
                <w:szCs w:val="30"/>
                <w:lang w:val="el-GR"/>
              </w:rPr>
              <w:t>2ο Ε.Κ. Κοζάνης (Πτολεμαΐδα)</w:t>
            </w:r>
            <w:bookmarkEnd w:id="1"/>
          </w:p>
        </w:tc>
      </w:tr>
      <w:tr w:rsidR="004030A9" w:rsidRPr="004030A9" w:rsidTr="008837BA">
        <w:trPr>
          <w:trHeight w:val="315"/>
          <w:tblHeader/>
          <w:jc w:val="center"/>
        </w:trPr>
        <w:tc>
          <w:tcPr>
            <w:tcW w:w="400" w:type="dxa"/>
            <w:tcBorders>
              <w:top w:val="nil"/>
              <w:left w:val="nil"/>
              <w:bottom w:val="nil"/>
              <w:right w:val="nil"/>
            </w:tcBorders>
            <w:shd w:val="clear" w:color="auto" w:fill="auto"/>
            <w:noWrap/>
            <w:vAlign w:val="center"/>
            <w:hideMark/>
          </w:tcPr>
          <w:p w:rsidR="004030A9" w:rsidRPr="004030A9" w:rsidRDefault="004030A9" w:rsidP="004030A9">
            <w:pPr>
              <w:jc w:val="center"/>
              <w:rPr>
                <w:rFonts w:ascii="Calibri" w:eastAsia="Times New Roman" w:hAnsi="Calibri"/>
                <w:color w:val="000000"/>
                <w:sz w:val="22"/>
                <w:szCs w:val="22"/>
                <w:lang w:val="el-GR"/>
              </w:rPr>
            </w:pPr>
          </w:p>
        </w:tc>
        <w:tc>
          <w:tcPr>
            <w:tcW w:w="100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244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68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20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114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c>
          <w:tcPr>
            <w:tcW w:w="700" w:type="dxa"/>
            <w:tcBorders>
              <w:top w:val="nil"/>
              <w:left w:val="nil"/>
              <w:bottom w:val="nil"/>
              <w:right w:val="nil"/>
            </w:tcBorders>
            <w:shd w:val="clear" w:color="auto" w:fill="auto"/>
            <w:noWrap/>
            <w:vAlign w:val="bottom"/>
            <w:hideMark/>
          </w:tcPr>
          <w:p w:rsidR="004030A9" w:rsidRPr="004030A9" w:rsidRDefault="004030A9" w:rsidP="004030A9">
            <w:pPr>
              <w:rPr>
                <w:rFonts w:ascii="Calibri" w:eastAsia="Times New Roman" w:hAnsi="Calibri"/>
                <w:color w:val="000000"/>
                <w:sz w:val="22"/>
                <w:szCs w:val="22"/>
                <w:lang w:val="el-GR"/>
              </w:rPr>
            </w:pPr>
          </w:p>
        </w:tc>
      </w:tr>
      <w:tr w:rsidR="004030A9" w:rsidRPr="004030A9" w:rsidTr="008837BA">
        <w:trPr>
          <w:trHeight w:val="600"/>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Α/Α</w:t>
            </w:r>
          </w:p>
        </w:tc>
        <w:tc>
          <w:tcPr>
            <w:tcW w:w="100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Κωδικός Εργαστηρίου</w:t>
            </w:r>
          </w:p>
        </w:tc>
        <w:tc>
          <w:tcPr>
            <w:tcW w:w="244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Εργαστήρια Κατεύθυνσης</w:t>
            </w:r>
          </w:p>
        </w:tc>
        <w:tc>
          <w:tcPr>
            <w:tcW w:w="168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Τομέας</w:t>
            </w:r>
          </w:p>
        </w:tc>
        <w:tc>
          <w:tcPr>
            <w:tcW w:w="120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Επώνυμο</w:t>
            </w:r>
          </w:p>
        </w:tc>
        <w:tc>
          <w:tcPr>
            <w:tcW w:w="114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Όνομα</w:t>
            </w:r>
          </w:p>
        </w:tc>
        <w:tc>
          <w:tcPr>
            <w:tcW w:w="700" w:type="dxa"/>
            <w:tcBorders>
              <w:top w:val="single" w:sz="4" w:space="0" w:color="auto"/>
              <w:left w:val="nil"/>
              <w:bottom w:val="single" w:sz="4" w:space="0" w:color="auto"/>
              <w:right w:val="single" w:sz="4" w:space="0" w:color="auto"/>
            </w:tcBorders>
            <w:shd w:val="clear" w:color="000000" w:fill="E6B9B8"/>
            <w:vAlign w:val="center"/>
            <w:hideMark/>
          </w:tcPr>
          <w:p w:rsidR="004030A9" w:rsidRPr="004030A9" w:rsidRDefault="004030A9" w:rsidP="004030A9">
            <w:pPr>
              <w:jc w:val="center"/>
              <w:rPr>
                <w:rFonts w:ascii="Calibri" w:eastAsia="Times New Roman" w:hAnsi="Calibri"/>
                <w:b/>
                <w:bCs/>
                <w:color w:val="000000"/>
                <w:sz w:val="16"/>
                <w:szCs w:val="16"/>
                <w:lang w:val="el-GR"/>
              </w:rPr>
            </w:pPr>
            <w:r w:rsidRPr="004030A9">
              <w:rPr>
                <w:rFonts w:ascii="Calibri" w:eastAsia="Times New Roman" w:hAnsi="Calibri"/>
                <w:b/>
                <w:bCs/>
                <w:color w:val="000000"/>
                <w:sz w:val="16"/>
                <w:szCs w:val="16"/>
                <w:lang w:val="el-GR"/>
              </w:rPr>
              <w:t>Κλάδος</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0103</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Εγκαταστάσεων Ψύξης Αερισμού και Κλιματισμού </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Βασιλειάδης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Ιωάννης </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ΠΕ17.02</w:t>
            </w:r>
          </w:p>
        </w:tc>
      </w:tr>
      <w:tr w:rsidR="004030A9" w:rsidRPr="004030A9" w:rsidTr="008837BA">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2</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0603</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Τεχνολογίας Τροφίμων και Ποτών </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Γεωπονίας, Τεχνολογίας Τροφίμων και Διατροφής και Πληροφικής </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Βελιοπούλου</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Φωτεινή</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ΠΕ18.16</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3</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και Κατασκευών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Γεωργιάδης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Σπυρίδωνας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r w:rsidR="004030A9" w:rsidRPr="004030A9" w:rsidTr="008837BA">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4</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0205</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Αυτοματισμού</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και Αυτοματισμού</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Γοτουχίδης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Χαράλαμπος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ΤΕ01.06</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5</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0104</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Οχημάτων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και Δομικών Έργων</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Καρακόλης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Ευάγγελος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ΤΕ01.02</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6</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0104</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Οχημάτων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και Δομικών Έργων</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Καραλάζος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Βασίλειος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ΠΕ18.18</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lastRenderedPageBreak/>
              <w:t>7</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και Κατασκευών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Κόλλιας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Βασίλειος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8</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και Κατασκευών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Κουρκουτμάνος </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Βασίλειος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ΠΕ17.02</w:t>
            </w:r>
          </w:p>
        </w:tc>
      </w:tr>
      <w:tr w:rsidR="004030A9" w:rsidRPr="004030A9" w:rsidTr="008837BA">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9</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0204</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και Αυτοματισμού</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Κώτσος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Στέφανος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ΤΕ01.06</w:t>
            </w:r>
          </w:p>
        </w:tc>
      </w:tr>
      <w:tr w:rsidR="004030A9" w:rsidRPr="004030A9" w:rsidTr="008837BA">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10</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0602</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Επιχειρηματικής Γεωργίας</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Γεωπονίας, Τεχνολογίας Τροφίμων και Διατροφής και Πληροφικής </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Μουστάκα</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Γερακίνα</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ΠΕ18.17</w:t>
            </w:r>
          </w:p>
        </w:tc>
      </w:tr>
      <w:tr w:rsidR="004030A9" w:rsidRPr="004030A9" w:rsidTr="008837BA">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11</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0101</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Μηχανολογικών Εγκαταστάσεων και Κατασκευών</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Ντουρούκας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Δημήτριος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ΤΕ01.02</w:t>
            </w:r>
          </w:p>
        </w:tc>
      </w:tr>
      <w:tr w:rsidR="004030A9" w:rsidRPr="004030A9" w:rsidTr="008837BA">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12</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0206</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 xml:space="preserve">Ηλεκτρικών Εγκαταστάσεων </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Ηλεκτρολογίας Ηλεκτρονικής και Αυτοματισμού</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Τσαχουρίδης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Ελισαίος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ΤΕ01.06</w:t>
            </w:r>
          </w:p>
        </w:tc>
      </w:tr>
      <w:tr w:rsidR="004030A9" w:rsidRPr="004030A9" w:rsidTr="008837BA">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13</w:t>
            </w:r>
          </w:p>
        </w:tc>
        <w:tc>
          <w:tcPr>
            <w:tcW w:w="10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0102</w:t>
            </w:r>
          </w:p>
        </w:tc>
        <w:tc>
          <w:tcPr>
            <w:tcW w:w="24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Θερμικών Εγκαταστάσεων και Τεχνολογίας Πετρελαίου και Φυσικού Αερίου</w:t>
            </w:r>
          </w:p>
        </w:tc>
        <w:tc>
          <w:tcPr>
            <w:tcW w:w="168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Μηχανολογίας και Δομικών Έργων</w:t>
            </w:r>
          </w:p>
        </w:tc>
        <w:tc>
          <w:tcPr>
            <w:tcW w:w="12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Τσιόγκας</w:t>
            </w:r>
          </w:p>
        </w:tc>
        <w:tc>
          <w:tcPr>
            <w:tcW w:w="114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Τριαντάφυλλος</w:t>
            </w:r>
          </w:p>
        </w:tc>
        <w:tc>
          <w:tcPr>
            <w:tcW w:w="700" w:type="dxa"/>
            <w:tcBorders>
              <w:top w:val="nil"/>
              <w:left w:val="nil"/>
              <w:bottom w:val="single" w:sz="4" w:space="0" w:color="auto"/>
              <w:right w:val="single" w:sz="4" w:space="0" w:color="auto"/>
            </w:tcBorders>
            <w:shd w:val="clear" w:color="auto" w:fill="auto"/>
            <w:vAlign w:val="center"/>
            <w:hideMark/>
          </w:tcPr>
          <w:p w:rsidR="004030A9" w:rsidRPr="004030A9" w:rsidRDefault="004030A9" w:rsidP="004030A9">
            <w:pPr>
              <w:jc w:val="center"/>
              <w:rPr>
                <w:rFonts w:ascii="Calibri" w:eastAsia="Times New Roman" w:hAnsi="Calibri"/>
                <w:color w:val="000000"/>
                <w:sz w:val="16"/>
                <w:szCs w:val="16"/>
                <w:lang w:val="el-GR"/>
              </w:rPr>
            </w:pPr>
            <w:r w:rsidRPr="004030A9">
              <w:rPr>
                <w:rFonts w:ascii="Calibri" w:eastAsia="Times New Roman" w:hAnsi="Calibri"/>
                <w:color w:val="000000"/>
                <w:sz w:val="16"/>
                <w:szCs w:val="16"/>
                <w:lang w:val="el-GR"/>
              </w:rPr>
              <w:t>ΠΕ17.06</w:t>
            </w:r>
          </w:p>
        </w:tc>
      </w:tr>
    </w:tbl>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EF24BC" w:rsidRDefault="00EF24BC" w:rsidP="00EF24BC">
      <w:pPr>
        <w:ind w:firstLine="720"/>
        <w:rPr>
          <w:rFonts w:asciiTheme="minorHAnsi" w:eastAsia="Arial Unicode MS" w:hAnsiTheme="minorHAnsi"/>
          <w:sz w:val="20"/>
          <w:lang w:val="el-GR"/>
        </w:rPr>
      </w:pPr>
      <w:r>
        <w:rPr>
          <w:rFonts w:asciiTheme="minorHAnsi" w:eastAsia="Arial Unicode MS" w:hAnsiTheme="minorHAnsi"/>
          <w:sz w:val="20"/>
          <w:lang w:val="el-GR"/>
        </w:rPr>
        <w:t>Σας ενημερώνουμε ότι σ</w:t>
      </w:r>
      <w:r w:rsidR="008837BA" w:rsidRPr="008837BA">
        <w:rPr>
          <w:rFonts w:asciiTheme="minorHAnsi" w:eastAsia="Arial Unicode MS" w:hAnsiTheme="minorHAnsi"/>
          <w:sz w:val="20"/>
          <w:lang w:val="el-GR"/>
        </w:rPr>
        <w:t xml:space="preserve">ύμφωνα με το εδάφιο ζ παρ. 1 του άρθρου 5 </w:t>
      </w:r>
      <w:r w:rsidR="008837BA">
        <w:rPr>
          <w:rFonts w:asciiTheme="minorHAnsi" w:eastAsia="Arial Unicode MS" w:hAnsiTheme="minorHAnsi"/>
          <w:sz w:val="20"/>
          <w:lang w:val="el-GR"/>
        </w:rPr>
        <w:t>της υπ’ αρίθμ.</w:t>
      </w:r>
      <w:r w:rsidR="008837BA">
        <w:rPr>
          <w:rFonts w:asciiTheme="minorHAnsi" w:hAnsiTheme="minorHAnsi"/>
          <w:sz w:val="22"/>
          <w:szCs w:val="22"/>
          <w:lang w:val="el-GR"/>
        </w:rPr>
        <w:t xml:space="preserve"> </w:t>
      </w:r>
      <w:r w:rsidR="008837BA">
        <w:rPr>
          <w:rFonts w:asciiTheme="minorHAnsi" w:eastAsia="Arial Unicode MS" w:hAnsiTheme="minorHAnsi"/>
          <w:sz w:val="20"/>
          <w:lang w:val="el-GR"/>
        </w:rPr>
        <w:t xml:space="preserve">96004/Δ4/17 – 06 – 2015 </w:t>
      </w:r>
      <w:r w:rsidR="008837BA" w:rsidRPr="00C374AB">
        <w:rPr>
          <w:rFonts w:asciiTheme="minorHAnsi" w:eastAsia="Arial Unicode MS" w:hAnsiTheme="minorHAnsi"/>
          <w:sz w:val="20"/>
          <w:lang w:val="el-GR"/>
        </w:rPr>
        <w:t>Υ.Α.</w:t>
      </w:r>
      <w:r w:rsidR="008837BA">
        <w:rPr>
          <w:rFonts w:asciiTheme="minorHAnsi" w:eastAsia="Arial Unicode MS" w:hAnsiTheme="minorHAnsi"/>
          <w:sz w:val="20"/>
          <w:lang w:val="el-GR"/>
        </w:rPr>
        <w:t xml:space="preserve"> (ΦΕΚ 1318 τ. Β’/1 – 7 – 2015) του Υπ.Π.Ε.θ. ορίζεται ότι</w:t>
      </w:r>
      <w:r>
        <w:rPr>
          <w:rFonts w:asciiTheme="minorHAnsi" w:eastAsia="Arial Unicode MS" w:hAnsiTheme="minorHAnsi"/>
          <w:sz w:val="20"/>
          <w:lang w:val="el-GR"/>
        </w:rPr>
        <w:t xml:space="preserve">, </w:t>
      </w:r>
    </w:p>
    <w:p w:rsidR="00050A93" w:rsidRDefault="00EF24BC" w:rsidP="00EF24BC">
      <w:pPr>
        <w:ind w:left="720"/>
        <w:jc w:val="both"/>
        <w:rPr>
          <w:rFonts w:asciiTheme="minorHAnsi" w:eastAsia="Arial Unicode MS" w:hAnsiTheme="minorHAnsi"/>
          <w:i/>
          <w:color w:val="4A442A" w:themeColor="background2" w:themeShade="40"/>
          <w:sz w:val="20"/>
          <w:lang w:val="el-GR"/>
        </w:rPr>
      </w:pPr>
      <w:r w:rsidRPr="00EF24BC">
        <w:rPr>
          <w:rFonts w:asciiTheme="minorHAnsi" w:eastAsia="Arial Unicode MS" w:hAnsiTheme="minorHAnsi"/>
          <w:i/>
          <w:color w:val="4A442A" w:themeColor="background2" w:themeShade="40"/>
          <w:sz w:val="20"/>
          <w:lang w:val="el-GR"/>
        </w:rPr>
        <w:t xml:space="preserve">«Το ωράριο διδασκαλίας στα εργαστήρια κατεύθυνσης καλύπτεται κατά προτεραιότητα από τους υπεύθυνους εργαστηρίων μόνο με εργαστηριακά μαθήματα. Αν αυτό είναι αδύνατον, λόγω έλλειψης εργαστηριακών διδακτικών ωρών, τότε είναι δυνατόν να ανατίθενται ώρες διδασκαλίας θεωρητικών και εργαστηριακών μαθημάτων, με προτεραιότητα τα μικτά μαθήματα. Στην περίπτωση αυτή τυπικά δεν ορίζεται υπεύθυνος εργαστηρίου (την τυπική ευθύνη έχει ο υπεύθυνος τομέα), αλλά εκπαιδευτικός, με μερική διάθεση και </w:t>
      </w:r>
      <w:r w:rsidRPr="00EF24BC">
        <w:rPr>
          <w:rFonts w:asciiTheme="minorHAnsi" w:eastAsia="Arial Unicode MS" w:hAnsiTheme="minorHAnsi"/>
          <w:i/>
          <w:color w:val="4A442A" w:themeColor="background2" w:themeShade="40"/>
          <w:sz w:val="20"/>
          <w:u w:val="single"/>
          <w:lang w:val="el-GR"/>
        </w:rPr>
        <w:t>τουλάχιστον 12 ώρες</w:t>
      </w:r>
      <w:r w:rsidRPr="00EF24BC">
        <w:rPr>
          <w:rFonts w:asciiTheme="minorHAnsi" w:eastAsia="Arial Unicode MS" w:hAnsiTheme="minorHAnsi"/>
          <w:i/>
          <w:color w:val="4A442A" w:themeColor="background2" w:themeShade="40"/>
          <w:sz w:val="20"/>
          <w:lang w:val="el-GR"/>
        </w:rPr>
        <w:t xml:space="preserve"> στο Ε.Κ , ο οποίος έχει ως μοναδικό εξωδιδακτικό καθήκον την ευθύνη συγκεκριμένου εργαστηρίου κατεύθυνσης του Ε.Κ. </w:t>
      </w:r>
      <w:r w:rsidRPr="00EF24BC">
        <w:rPr>
          <w:rFonts w:asciiTheme="minorHAnsi" w:eastAsia="Arial Unicode MS" w:hAnsiTheme="minorHAnsi"/>
          <w:i/>
          <w:color w:val="4A442A" w:themeColor="background2" w:themeShade="40"/>
          <w:sz w:val="20"/>
          <w:u w:val="single"/>
          <w:lang w:val="el-GR"/>
        </w:rPr>
        <w:t>Την απόφαση λαμβάνει ο σύλλογος διδασκόντων του Ε.Κ.</w:t>
      </w:r>
      <w:r>
        <w:rPr>
          <w:rFonts w:asciiTheme="minorHAnsi" w:eastAsia="Arial Unicode MS" w:hAnsiTheme="minorHAnsi"/>
          <w:i/>
          <w:color w:val="4A442A" w:themeColor="background2" w:themeShade="40"/>
          <w:sz w:val="20"/>
          <w:lang w:val="el-GR"/>
        </w:rPr>
        <w:t>»</w:t>
      </w:r>
    </w:p>
    <w:p w:rsidR="00EF24BC" w:rsidRPr="00EF24BC" w:rsidRDefault="00EF24BC" w:rsidP="00EF24BC">
      <w:pPr>
        <w:ind w:left="720"/>
        <w:jc w:val="both"/>
        <w:rPr>
          <w:rFonts w:asciiTheme="minorHAnsi" w:hAnsiTheme="minorHAnsi"/>
          <w:i/>
          <w:color w:val="4A442A" w:themeColor="background2" w:themeShade="40"/>
          <w:sz w:val="22"/>
          <w:szCs w:val="22"/>
          <w:lang w:val="el-GR"/>
        </w:rPr>
      </w:pPr>
    </w:p>
    <w:p w:rsidR="00050A93" w:rsidRPr="00EF24BC" w:rsidRDefault="00EF24BC" w:rsidP="00EF24BC">
      <w:pPr>
        <w:ind w:firstLine="720"/>
        <w:jc w:val="both"/>
        <w:rPr>
          <w:rFonts w:asciiTheme="minorHAnsi" w:eastAsia="Arial Unicode MS" w:hAnsiTheme="minorHAnsi"/>
          <w:sz w:val="20"/>
          <w:lang w:val="el-GR"/>
        </w:rPr>
      </w:pPr>
      <w:r>
        <w:rPr>
          <w:rFonts w:asciiTheme="minorHAnsi" w:eastAsia="Arial Unicode MS" w:hAnsiTheme="minorHAnsi"/>
          <w:sz w:val="20"/>
          <w:lang w:val="el-GR"/>
        </w:rPr>
        <w:t>Π</w:t>
      </w:r>
      <w:r w:rsidRPr="00EF24BC">
        <w:rPr>
          <w:rFonts w:asciiTheme="minorHAnsi" w:eastAsia="Arial Unicode MS" w:hAnsiTheme="minorHAnsi"/>
          <w:sz w:val="20"/>
          <w:lang w:val="el-GR"/>
        </w:rPr>
        <w:t xml:space="preserve">αρακαλούμε τους Διευθυντές των Σχολικών μονάδων να ενημερώσουν τους εκπαιδευτικούς αρμοδιότητας τους </w:t>
      </w:r>
      <w:r>
        <w:rPr>
          <w:rFonts w:asciiTheme="minorHAnsi" w:eastAsia="Arial Unicode MS" w:hAnsiTheme="minorHAnsi"/>
          <w:sz w:val="20"/>
          <w:lang w:val="el-GR"/>
        </w:rPr>
        <w:t>οι οποίοι θα πρέπει</w:t>
      </w:r>
      <w:r w:rsidRPr="00EF24BC">
        <w:rPr>
          <w:rFonts w:asciiTheme="minorHAnsi" w:eastAsia="Arial Unicode MS" w:hAnsiTheme="minorHAnsi"/>
          <w:sz w:val="20"/>
          <w:lang w:val="el-GR"/>
        </w:rPr>
        <w:t xml:space="preserve"> να αναλάβουν υπηρεσία άμεσα </w:t>
      </w:r>
      <w:r>
        <w:rPr>
          <w:rFonts w:asciiTheme="minorHAnsi" w:eastAsia="Arial Unicode MS" w:hAnsiTheme="minorHAnsi"/>
          <w:sz w:val="20"/>
          <w:lang w:val="el-GR"/>
        </w:rPr>
        <w:t xml:space="preserve">στο Εργαστηριακό Κέντρο (Ε.Κ.) που </w:t>
      </w:r>
      <w:r w:rsidR="007317FC">
        <w:rPr>
          <w:rFonts w:asciiTheme="minorHAnsi" w:eastAsia="Arial Unicode MS" w:hAnsiTheme="minorHAnsi"/>
          <w:sz w:val="20"/>
          <w:lang w:val="el-GR"/>
        </w:rPr>
        <w:t>ορίστηκαν ως Υπεύθυνοι</w:t>
      </w:r>
      <w:r>
        <w:rPr>
          <w:rFonts w:asciiTheme="minorHAnsi" w:eastAsia="Arial Unicode MS" w:hAnsiTheme="minorHAnsi"/>
          <w:sz w:val="20"/>
          <w:lang w:val="el-GR"/>
        </w:rPr>
        <w:t>.</w:t>
      </w:r>
    </w:p>
    <w:p w:rsidR="00050A93" w:rsidRDefault="005A17D3" w:rsidP="00A83DF4">
      <w:pPr>
        <w:rPr>
          <w:rFonts w:asciiTheme="minorHAnsi" w:hAnsiTheme="minorHAnsi"/>
          <w:sz w:val="22"/>
          <w:szCs w:val="22"/>
          <w:lang w:val="el-GR"/>
        </w:rPr>
      </w:pPr>
      <w:r w:rsidRPr="005A17D3">
        <w:rPr>
          <w:rFonts w:asciiTheme="minorHAnsi" w:eastAsia="Times New Roman" w:hAnsiTheme="minorHAnsi" w:cs="Tahoma"/>
          <w:b/>
          <w:noProof/>
          <w:sz w:val="22"/>
          <w:szCs w:val="22"/>
          <w:lang w:val="el-GR"/>
        </w:rPr>
        <w:pict>
          <v:shape id="_x0000_s1029" type="#_x0000_t202" style="position:absolute;margin-left:244.95pt;margin-top:2.6pt;width:221.3pt;height:119.1pt;z-index:251658752;mso-width-relative:margin;mso-height-relative:margin" stroked="f">
            <v:textbox style="mso-next-textbox:#_x0000_s1029">
              <w:txbxContent>
                <w:p w:rsidR="004030A9" w:rsidRDefault="004030A9" w:rsidP="004030A9">
                  <w:pPr>
                    <w:jc w:val="center"/>
                    <w:rPr>
                      <w:rFonts w:asciiTheme="minorHAnsi" w:hAnsiTheme="minorHAnsi"/>
                      <w:b/>
                      <w:sz w:val="22"/>
                      <w:szCs w:val="22"/>
                      <w:lang w:val="el-GR"/>
                    </w:rPr>
                  </w:pPr>
                  <w:r>
                    <w:rPr>
                      <w:rFonts w:asciiTheme="minorHAnsi" w:hAnsiTheme="minorHAnsi"/>
                      <w:b/>
                      <w:sz w:val="22"/>
                      <w:szCs w:val="22"/>
                      <w:lang w:val="el-GR"/>
                    </w:rPr>
                    <w:t>Ο Διευθυντής Δευτεροβάθμιας Εκπαίδευσης</w:t>
                  </w:r>
                </w:p>
                <w:p w:rsidR="004030A9" w:rsidRDefault="004030A9" w:rsidP="004030A9">
                  <w:pPr>
                    <w:jc w:val="center"/>
                    <w:rPr>
                      <w:rFonts w:asciiTheme="minorHAnsi" w:hAnsiTheme="minorHAnsi"/>
                      <w:b/>
                      <w:sz w:val="22"/>
                      <w:szCs w:val="22"/>
                      <w:lang w:val="el-GR"/>
                    </w:rPr>
                  </w:pPr>
                  <w:r>
                    <w:rPr>
                      <w:rFonts w:asciiTheme="minorHAnsi" w:hAnsiTheme="minorHAnsi"/>
                      <w:b/>
                      <w:sz w:val="22"/>
                      <w:szCs w:val="22"/>
                      <w:lang w:val="el-GR"/>
                    </w:rPr>
                    <w:t>Π.Ε. Κοζάνης</w:t>
                  </w:r>
                </w:p>
                <w:p w:rsidR="004030A9" w:rsidRDefault="004030A9" w:rsidP="004030A9">
                  <w:pPr>
                    <w:jc w:val="center"/>
                    <w:rPr>
                      <w:rFonts w:asciiTheme="minorHAnsi" w:hAnsiTheme="minorHAnsi"/>
                      <w:b/>
                      <w:sz w:val="22"/>
                      <w:szCs w:val="22"/>
                      <w:lang w:val="el-GR"/>
                    </w:rPr>
                  </w:pPr>
                </w:p>
                <w:p w:rsidR="004030A9" w:rsidRDefault="004030A9" w:rsidP="004030A9">
                  <w:pPr>
                    <w:jc w:val="center"/>
                    <w:rPr>
                      <w:rFonts w:asciiTheme="minorHAnsi" w:hAnsiTheme="minorHAnsi"/>
                      <w:b/>
                      <w:sz w:val="22"/>
                      <w:szCs w:val="22"/>
                      <w:lang w:val="el-GR"/>
                    </w:rPr>
                  </w:pPr>
                </w:p>
                <w:p w:rsidR="004030A9" w:rsidRDefault="004030A9" w:rsidP="004030A9">
                  <w:pPr>
                    <w:jc w:val="center"/>
                    <w:rPr>
                      <w:rFonts w:asciiTheme="minorHAnsi" w:hAnsiTheme="minorHAnsi"/>
                      <w:b/>
                      <w:sz w:val="22"/>
                      <w:szCs w:val="22"/>
                      <w:lang w:val="el-GR"/>
                    </w:rPr>
                  </w:pPr>
                </w:p>
                <w:p w:rsidR="004030A9" w:rsidRDefault="004030A9" w:rsidP="004030A9">
                  <w:pPr>
                    <w:jc w:val="center"/>
                    <w:rPr>
                      <w:rFonts w:asciiTheme="minorHAnsi" w:hAnsiTheme="minorHAnsi"/>
                      <w:b/>
                      <w:sz w:val="22"/>
                      <w:szCs w:val="22"/>
                      <w:lang w:val="el-GR"/>
                    </w:rPr>
                  </w:pPr>
                </w:p>
                <w:p w:rsidR="004030A9" w:rsidRDefault="004030A9" w:rsidP="004030A9">
                  <w:pPr>
                    <w:pStyle w:val="3"/>
                    <w:spacing w:after="0"/>
                    <w:ind w:right="59"/>
                    <w:jc w:val="center"/>
                    <w:rPr>
                      <w:rFonts w:asciiTheme="minorHAnsi" w:eastAsia="Times New Roman" w:hAnsiTheme="minorHAnsi" w:cs="Tahoma"/>
                      <w:b/>
                      <w:sz w:val="22"/>
                      <w:szCs w:val="22"/>
                      <w:lang w:val="el-GR"/>
                    </w:rPr>
                  </w:pPr>
                  <w:r>
                    <w:rPr>
                      <w:rFonts w:asciiTheme="minorHAnsi" w:eastAsia="Times New Roman" w:hAnsiTheme="minorHAnsi" w:cs="Tahoma"/>
                      <w:b/>
                      <w:sz w:val="22"/>
                      <w:szCs w:val="22"/>
                      <w:lang w:val="el-GR"/>
                    </w:rPr>
                    <w:t>Δρ. Σαββιλωτίδης Κοσμάς</w:t>
                  </w:r>
                </w:p>
                <w:p w:rsidR="004030A9" w:rsidRDefault="004030A9" w:rsidP="004030A9">
                  <w:pPr>
                    <w:jc w:val="center"/>
                  </w:pPr>
                  <w:r>
                    <w:rPr>
                      <w:rFonts w:asciiTheme="minorHAnsi" w:eastAsia="Times New Roman" w:hAnsiTheme="minorHAnsi" w:cs="Tahoma"/>
                      <w:b/>
                      <w:sz w:val="22"/>
                      <w:szCs w:val="22"/>
                      <w:lang w:val="el-GR"/>
                    </w:rPr>
                    <w:t>Φυσικός</w:t>
                  </w:r>
                </w:p>
              </w:txbxContent>
            </v:textbox>
          </v:shape>
        </w:pict>
      </w: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A373DE" w:rsidRDefault="00A373DE"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F02678" w:rsidRDefault="00F02678" w:rsidP="00A83DF4">
      <w:pPr>
        <w:rPr>
          <w:rFonts w:asciiTheme="minorHAnsi" w:hAnsiTheme="minorHAnsi"/>
          <w:sz w:val="22"/>
          <w:szCs w:val="22"/>
          <w:lang w:val="el-GR"/>
        </w:rPr>
      </w:pPr>
    </w:p>
    <w:p w:rsidR="00CD4CE8" w:rsidRDefault="00CD4CE8"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1C449A" w:rsidRPr="001C449A" w:rsidRDefault="001C449A" w:rsidP="001C449A">
      <w:pPr>
        <w:rPr>
          <w:rFonts w:asciiTheme="minorHAnsi" w:hAnsiTheme="minorHAnsi"/>
          <w:b/>
          <w:sz w:val="18"/>
          <w:szCs w:val="18"/>
          <w:lang w:val="el-GR"/>
        </w:rPr>
      </w:pPr>
      <w:r w:rsidRPr="001C449A">
        <w:rPr>
          <w:rFonts w:asciiTheme="minorHAnsi" w:hAnsiTheme="minorHAnsi"/>
          <w:b/>
          <w:sz w:val="18"/>
          <w:szCs w:val="18"/>
          <w:lang w:val="el-GR"/>
        </w:rPr>
        <w:t>Κοινοποίηση:</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Ενδιαφερόμενους</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Σχολικές Μονάδες</w:t>
      </w:r>
    </w:p>
    <w:sectPr w:rsidR="001C449A" w:rsidRPr="001C449A" w:rsidSect="00495DFD">
      <w:pgSz w:w="11906" w:h="16838"/>
      <w:pgMar w:top="567" w:right="1134" w:bottom="66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6C5"/>
    <w:multiLevelType w:val="hybridMultilevel"/>
    <w:tmpl w:val="ABC2DFA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nsid w:val="1B77532A"/>
    <w:multiLevelType w:val="hybridMultilevel"/>
    <w:tmpl w:val="DCD211E2"/>
    <w:lvl w:ilvl="0" w:tplc="0408000F">
      <w:start w:val="1"/>
      <w:numFmt w:val="decimal"/>
      <w:lvlText w:val="%1."/>
      <w:lvlJc w:val="left"/>
      <w:pPr>
        <w:ind w:left="1484" w:hanging="360"/>
      </w:pPr>
    </w:lvl>
    <w:lvl w:ilvl="1" w:tplc="04080019">
      <w:start w:val="1"/>
      <w:numFmt w:val="lowerLetter"/>
      <w:lvlText w:val="%2."/>
      <w:lvlJc w:val="left"/>
      <w:pPr>
        <w:ind w:left="2204" w:hanging="360"/>
      </w:pPr>
    </w:lvl>
    <w:lvl w:ilvl="2" w:tplc="0408001B" w:tentative="1">
      <w:start w:val="1"/>
      <w:numFmt w:val="lowerRoman"/>
      <w:lvlText w:val="%3."/>
      <w:lvlJc w:val="right"/>
      <w:pPr>
        <w:ind w:left="2924" w:hanging="180"/>
      </w:pPr>
    </w:lvl>
    <w:lvl w:ilvl="3" w:tplc="0408000F" w:tentative="1">
      <w:start w:val="1"/>
      <w:numFmt w:val="decimal"/>
      <w:lvlText w:val="%4."/>
      <w:lvlJc w:val="left"/>
      <w:pPr>
        <w:ind w:left="3644" w:hanging="360"/>
      </w:pPr>
    </w:lvl>
    <w:lvl w:ilvl="4" w:tplc="04080019" w:tentative="1">
      <w:start w:val="1"/>
      <w:numFmt w:val="lowerLetter"/>
      <w:lvlText w:val="%5."/>
      <w:lvlJc w:val="left"/>
      <w:pPr>
        <w:ind w:left="4364" w:hanging="360"/>
      </w:pPr>
    </w:lvl>
    <w:lvl w:ilvl="5" w:tplc="0408001B" w:tentative="1">
      <w:start w:val="1"/>
      <w:numFmt w:val="lowerRoman"/>
      <w:lvlText w:val="%6."/>
      <w:lvlJc w:val="right"/>
      <w:pPr>
        <w:ind w:left="5084" w:hanging="180"/>
      </w:pPr>
    </w:lvl>
    <w:lvl w:ilvl="6" w:tplc="0408000F" w:tentative="1">
      <w:start w:val="1"/>
      <w:numFmt w:val="decimal"/>
      <w:lvlText w:val="%7."/>
      <w:lvlJc w:val="left"/>
      <w:pPr>
        <w:ind w:left="5804" w:hanging="360"/>
      </w:pPr>
    </w:lvl>
    <w:lvl w:ilvl="7" w:tplc="04080019" w:tentative="1">
      <w:start w:val="1"/>
      <w:numFmt w:val="lowerLetter"/>
      <w:lvlText w:val="%8."/>
      <w:lvlJc w:val="left"/>
      <w:pPr>
        <w:ind w:left="6524" w:hanging="360"/>
      </w:pPr>
    </w:lvl>
    <w:lvl w:ilvl="8" w:tplc="0408001B" w:tentative="1">
      <w:start w:val="1"/>
      <w:numFmt w:val="lowerRoman"/>
      <w:lvlText w:val="%9."/>
      <w:lvlJc w:val="right"/>
      <w:pPr>
        <w:ind w:left="7244" w:hanging="180"/>
      </w:pPr>
    </w:lvl>
  </w:abstractNum>
  <w:abstractNum w:abstractNumId="2">
    <w:nsid w:val="276E72DD"/>
    <w:multiLevelType w:val="hybridMultilevel"/>
    <w:tmpl w:val="C270E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261A25"/>
    <w:multiLevelType w:val="hybridMultilevel"/>
    <w:tmpl w:val="D0D03610"/>
    <w:lvl w:ilvl="0" w:tplc="789C6560">
      <w:start w:val="1"/>
      <w:numFmt w:val="decimal"/>
      <w:lvlText w:val="%1."/>
      <w:lvlJc w:val="left"/>
      <w:pPr>
        <w:ind w:left="1353" w:hanging="360"/>
      </w:pPr>
      <w:rPr>
        <w:rFonts w:hint="default"/>
        <w:b/>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3B717D7"/>
    <w:multiLevelType w:val="hybridMultilevel"/>
    <w:tmpl w:val="DA3EF7D8"/>
    <w:lvl w:ilvl="0" w:tplc="D72C2BCA">
      <w:start w:val="1"/>
      <w:numFmt w:val="decimal"/>
      <w:lvlText w:val="%1."/>
      <w:lvlJc w:val="left"/>
      <w:pPr>
        <w:ind w:left="720" w:hanging="360"/>
      </w:pPr>
      <w:rPr>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C31274C"/>
    <w:multiLevelType w:val="hybridMultilevel"/>
    <w:tmpl w:val="B5389F18"/>
    <w:lvl w:ilvl="0" w:tplc="0408000F">
      <w:start w:val="1"/>
      <w:numFmt w:val="decimal"/>
      <w:lvlText w:val="%1."/>
      <w:lvlJc w:val="left"/>
      <w:pPr>
        <w:ind w:left="1470" w:hanging="360"/>
      </w:p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6">
    <w:nsid w:val="4F647A99"/>
    <w:multiLevelType w:val="hybridMultilevel"/>
    <w:tmpl w:val="29C4B820"/>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7">
    <w:nsid w:val="56955318"/>
    <w:multiLevelType w:val="hybridMultilevel"/>
    <w:tmpl w:val="E9C247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5D9F6D79"/>
    <w:multiLevelType w:val="hybridMultilevel"/>
    <w:tmpl w:val="3DECD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A700828"/>
    <w:multiLevelType w:val="hybridMultilevel"/>
    <w:tmpl w:val="1F683ABC"/>
    <w:lvl w:ilvl="0" w:tplc="8862B7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0B638D1"/>
    <w:multiLevelType w:val="hybridMultilevel"/>
    <w:tmpl w:val="D68C5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B06331"/>
    <w:multiLevelType w:val="hybridMultilevel"/>
    <w:tmpl w:val="3A508560"/>
    <w:lvl w:ilvl="0" w:tplc="A192E8CE">
      <w:start w:val="1"/>
      <w:numFmt w:val="decimal"/>
      <w:lvlText w:val="%1."/>
      <w:lvlJc w:val="left"/>
      <w:pPr>
        <w:ind w:left="1069"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730BD0"/>
    <w:multiLevelType w:val="hybridMultilevel"/>
    <w:tmpl w:val="D4B025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F32658B"/>
    <w:multiLevelType w:val="hybridMultilevel"/>
    <w:tmpl w:val="BE1841CE"/>
    <w:lvl w:ilvl="0" w:tplc="F882173E">
      <w:start w:val="1"/>
      <w:numFmt w:val="decimal"/>
      <w:lvlText w:val="%1."/>
      <w:lvlJc w:val="left"/>
      <w:pPr>
        <w:ind w:left="1307" w:hanging="360"/>
      </w:pPr>
      <w:rPr>
        <w:b w:val="0"/>
      </w:r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num w:numId="1">
    <w:abstractNumId w:val="8"/>
  </w:num>
  <w:num w:numId="2">
    <w:abstractNumId w:val="9"/>
  </w:num>
  <w:num w:numId="3">
    <w:abstractNumId w:val="7"/>
  </w:num>
  <w:num w:numId="4">
    <w:abstractNumId w:val="5"/>
  </w:num>
  <w:num w:numId="5">
    <w:abstractNumId w:val="3"/>
  </w:num>
  <w:num w:numId="6">
    <w:abstractNumId w:val="3"/>
  </w:num>
  <w:num w:numId="7">
    <w:abstractNumId w:val="2"/>
  </w:num>
  <w:num w:numId="8">
    <w:abstractNumId w:val="10"/>
  </w:num>
  <w:num w:numId="9">
    <w:abstractNumId w:val="6"/>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253D8"/>
    <w:rsid w:val="000029EB"/>
    <w:rsid w:val="00012626"/>
    <w:rsid w:val="00023CB0"/>
    <w:rsid w:val="00030394"/>
    <w:rsid w:val="0003414B"/>
    <w:rsid w:val="00050A93"/>
    <w:rsid w:val="000516CB"/>
    <w:rsid w:val="000536E0"/>
    <w:rsid w:val="00062AD6"/>
    <w:rsid w:val="00070B7D"/>
    <w:rsid w:val="00072F77"/>
    <w:rsid w:val="000774BF"/>
    <w:rsid w:val="00080BFD"/>
    <w:rsid w:val="00083558"/>
    <w:rsid w:val="00092F8E"/>
    <w:rsid w:val="000931E3"/>
    <w:rsid w:val="00095066"/>
    <w:rsid w:val="000A29C9"/>
    <w:rsid w:val="000A3A93"/>
    <w:rsid w:val="000A7A18"/>
    <w:rsid w:val="000B501D"/>
    <w:rsid w:val="000B5A38"/>
    <w:rsid w:val="000B6154"/>
    <w:rsid w:val="000C5742"/>
    <w:rsid w:val="000D26B0"/>
    <w:rsid w:val="000D6755"/>
    <w:rsid w:val="000E2D92"/>
    <w:rsid w:val="000E55B7"/>
    <w:rsid w:val="000E59C6"/>
    <w:rsid w:val="000F3642"/>
    <w:rsid w:val="000F5843"/>
    <w:rsid w:val="000F6F65"/>
    <w:rsid w:val="0010799A"/>
    <w:rsid w:val="00111A4B"/>
    <w:rsid w:val="00116792"/>
    <w:rsid w:val="001209A6"/>
    <w:rsid w:val="00121356"/>
    <w:rsid w:val="0012481F"/>
    <w:rsid w:val="001269E1"/>
    <w:rsid w:val="00134A55"/>
    <w:rsid w:val="00137D16"/>
    <w:rsid w:val="001526E1"/>
    <w:rsid w:val="001544C4"/>
    <w:rsid w:val="00154C72"/>
    <w:rsid w:val="001561D4"/>
    <w:rsid w:val="00161F99"/>
    <w:rsid w:val="00173BC0"/>
    <w:rsid w:val="0017523B"/>
    <w:rsid w:val="00176DAA"/>
    <w:rsid w:val="001853CD"/>
    <w:rsid w:val="00185425"/>
    <w:rsid w:val="00187704"/>
    <w:rsid w:val="001957BF"/>
    <w:rsid w:val="001A4FEF"/>
    <w:rsid w:val="001B1531"/>
    <w:rsid w:val="001B1A48"/>
    <w:rsid w:val="001B2F72"/>
    <w:rsid w:val="001B6B77"/>
    <w:rsid w:val="001C2A74"/>
    <w:rsid w:val="001C36FA"/>
    <w:rsid w:val="001C449A"/>
    <w:rsid w:val="001C7CF0"/>
    <w:rsid w:val="001D17C4"/>
    <w:rsid w:val="001E7BB4"/>
    <w:rsid w:val="001F4D98"/>
    <w:rsid w:val="0020515E"/>
    <w:rsid w:val="00206BCB"/>
    <w:rsid w:val="00206E69"/>
    <w:rsid w:val="002177EB"/>
    <w:rsid w:val="00221AEB"/>
    <w:rsid w:val="002251DF"/>
    <w:rsid w:val="002331FC"/>
    <w:rsid w:val="00237E5A"/>
    <w:rsid w:val="00240D41"/>
    <w:rsid w:val="002428B9"/>
    <w:rsid w:val="00245B69"/>
    <w:rsid w:val="002514C4"/>
    <w:rsid w:val="00253197"/>
    <w:rsid w:val="0025585F"/>
    <w:rsid w:val="00273254"/>
    <w:rsid w:val="00283A94"/>
    <w:rsid w:val="00287F61"/>
    <w:rsid w:val="00292440"/>
    <w:rsid w:val="002A4A8F"/>
    <w:rsid w:val="002B168C"/>
    <w:rsid w:val="002C2397"/>
    <w:rsid w:val="002C45A2"/>
    <w:rsid w:val="002D3A57"/>
    <w:rsid w:val="002D4B25"/>
    <w:rsid w:val="002D64D3"/>
    <w:rsid w:val="002D7D46"/>
    <w:rsid w:val="002E00F7"/>
    <w:rsid w:val="002E5E3F"/>
    <w:rsid w:val="002F0121"/>
    <w:rsid w:val="002F33DB"/>
    <w:rsid w:val="002F7E4E"/>
    <w:rsid w:val="00303A40"/>
    <w:rsid w:val="0030487F"/>
    <w:rsid w:val="003109A2"/>
    <w:rsid w:val="00323BC4"/>
    <w:rsid w:val="00347038"/>
    <w:rsid w:val="003512EE"/>
    <w:rsid w:val="003544FC"/>
    <w:rsid w:val="00357500"/>
    <w:rsid w:val="00357F74"/>
    <w:rsid w:val="00362BA5"/>
    <w:rsid w:val="0036386F"/>
    <w:rsid w:val="00367573"/>
    <w:rsid w:val="00373F52"/>
    <w:rsid w:val="0038161B"/>
    <w:rsid w:val="00384D43"/>
    <w:rsid w:val="00397EC5"/>
    <w:rsid w:val="003A110F"/>
    <w:rsid w:val="003A3355"/>
    <w:rsid w:val="003A48BB"/>
    <w:rsid w:val="003B58B9"/>
    <w:rsid w:val="003B600B"/>
    <w:rsid w:val="003B6B5F"/>
    <w:rsid w:val="003C08A1"/>
    <w:rsid w:val="003D19D4"/>
    <w:rsid w:val="003D2518"/>
    <w:rsid w:val="003F3E45"/>
    <w:rsid w:val="003F4A15"/>
    <w:rsid w:val="003F67D1"/>
    <w:rsid w:val="00402345"/>
    <w:rsid w:val="004030A9"/>
    <w:rsid w:val="004329D2"/>
    <w:rsid w:val="00433B13"/>
    <w:rsid w:val="00441139"/>
    <w:rsid w:val="00443042"/>
    <w:rsid w:val="00451786"/>
    <w:rsid w:val="004517B2"/>
    <w:rsid w:val="00452EF3"/>
    <w:rsid w:val="0045574E"/>
    <w:rsid w:val="00456C82"/>
    <w:rsid w:val="00462448"/>
    <w:rsid w:val="004645FF"/>
    <w:rsid w:val="00471D9B"/>
    <w:rsid w:val="004723AA"/>
    <w:rsid w:val="00472733"/>
    <w:rsid w:val="004730FC"/>
    <w:rsid w:val="0047353E"/>
    <w:rsid w:val="00480085"/>
    <w:rsid w:val="00481AB9"/>
    <w:rsid w:val="004857C3"/>
    <w:rsid w:val="0048733B"/>
    <w:rsid w:val="00495DFD"/>
    <w:rsid w:val="004A7E50"/>
    <w:rsid w:val="004B3D42"/>
    <w:rsid w:val="004B3D51"/>
    <w:rsid w:val="004B6FC2"/>
    <w:rsid w:val="004C0F97"/>
    <w:rsid w:val="004C30D5"/>
    <w:rsid w:val="004C365D"/>
    <w:rsid w:val="004C4C8A"/>
    <w:rsid w:val="004C7714"/>
    <w:rsid w:val="00534D02"/>
    <w:rsid w:val="00554AC5"/>
    <w:rsid w:val="00564194"/>
    <w:rsid w:val="005670EF"/>
    <w:rsid w:val="00570994"/>
    <w:rsid w:val="0057585A"/>
    <w:rsid w:val="00575F07"/>
    <w:rsid w:val="00576092"/>
    <w:rsid w:val="00577C48"/>
    <w:rsid w:val="00581073"/>
    <w:rsid w:val="00581CE6"/>
    <w:rsid w:val="00583712"/>
    <w:rsid w:val="005843FA"/>
    <w:rsid w:val="00584D3F"/>
    <w:rsid w:val="005864CD"/>
    <w:rsid w:val="00586EFF"/>
    <w:rsid w:val="00593029"/>
    <w:rsid w:val="005933AD"/>
    <w:rsid w:val="005A17D3"/>
    <w:rsid w:val="005A4F6B"/>
    <w:rsid w:val="005A6E36"/>
    <w:rsid w:val="005A6EF9"/>
    <w:rsid w:val="005B1186"/>
    <w:rsid w:val="005C1F54"/>
    <w:rsid w:val="005C4EE3"/>
    <w:rsid w:val="005C598F"/>
    <w:rsid w:val="005D5004"/>
    <w:rsid w:val="005E1378"/>
    <w:rsid w:val="005E2379"/>
    <w:rsid w:val="005E3AC0"/>
    <w:rsid w:val="005F37C8"/>
    <w:rsid w:val="005F4C4A"/>
    <w:rsid w:val="005F6ECB"/>
    <w:rsid w:val="0061072D"/>
    <w:rsid w:val="006121C8"/>
    <w:rsid w:val="00624527"/>
    <w:rsid w:val="00633D4F"/>
    <w:rsid w:val="0063743F"/>
    <w:rsid w:val="006402D9"/>
    <w:rsid w:val="00641C07"/>
    <w:rsid w:val="0064250D"/>
    <w:rsid w:val="00644B30"/>
    <w:rsid w:val="00644CB2"/>
    <w:rsid w:val="00650FE1"/>
    <w:rsid w:val="0066603E"/>
    <w:rsid w:val="00672417"/>
    <w:rsid w:val="006A18D3"/>
    <w:rsid w:val="006A331C"/>
    <w:rsid w:val="006A796F"/>
    <w:rsid w:val="006B102B"/>
    <w:rsid w:val="006C3356"/>
    <w:rsid w:val="006C62E6"/>
    <w:rsid w:val="006C7C35"/>
    <w:rsid w:val="006D0A5B"/>
    <w:rsid w:val="006D308A"/>
    <w:rsid w:val="006D48F9"/>
    <w:rsid w:val="006D6C15"/>
    <w:rsid w:val="006E226A"/>
    <w:rsid w:val="0070384B"/>
    <w:rsid w:val="00703EE1"/>
    <w:rsid w:val="00705D68"/>
    <w:rsid w:val="007153CD"/>
    <w:rsid w:val="007216C6"/>
    <w:rsid w:val="007223E9"/>
    <w:rsid w:val="00722750"/>
    <w:rsid w:val="007317FC"/>
    <w:rsid w:val="00732D9B"/>
    <w:rsid w:val="0073616C"/>
    <w:rsid w:val="00775E12"/>
    <w:rsid w:val="007774A9"/>
    <w:rsid w:val="0078127E"/>
    <w:rsid w:val="0078782E"/>
    <w:rsid w:val="007912B1"/>
    <w:rsid w:val="0079491D"/>
    <w:rsid w:val="00795147"/>
    <w:rsid w:val="0079527A"/>
    <w:rsid w:val="0079602E"/>
    <w:rsid w:val="00796310"/>
    <w:rsid w:val="007A00F7"/>
    <w:rsid w:val="007A1A7B"/>
    <w:rsid w:val="007A2333"/>
    <w:rsid w:val="007A267D"/>
    <w:rsid w:val="007A2F36"/>
    <w:rsid w:val="007A30B1"/>
    <w:rsid w:val="007B6D4D"/>
    <w:rsid w:val="007C5047"/>
    <w:rsid w:val="007E1D3F"/>
    <w:rsid w:val="007E423F"/>
    <w:rsid w:val="007E70C8"/>
    <w:rsid w:val="007F68FD"/>
    <w:rsid w:val="00800B43"/>
    <w:rsid w:val="00800DD0"/>
    <w:rsid w:val="00804518"/>
    <w:rsid w:val="00812E12"/>
    <w:rsid w:val="00815244"/>
    <w:rsid w:val="00815492"/>
    <w:rsid w:val="00815530"/>
    <w:rsid w:val="00821551"/>
    <w:rsid w:val="00822849"/>
    <w:rsid w:val="008253D8"/>
    <w:rsid w:val="008265A0"/>
    <w:rsid w:val="0082729F"/>
    <w:rsid w:val="00832857"/>
    <w:rsid w:val="00836F9F"/>
    <w:rsid w:val="008420DC"/>
    <w:rsid w:val="00844538"/>
    <w:rsid w:val="008460F2"/>
    <w:rsid w:val="00847602"/>
    <w:rsid w:val="0085534F"/>
    <w:rsid w:val="00860971"/>
    <w:rsid w:val="00863E36"/>
    <w:rsid w:val="0087297C"/>
    <w:rsid w:val="00872B3D"/>
    <w:rsid w:val="00873C06"/>
    <w:rsid w:val="008759A0"/>
    <w:rsid w:val="0088159E"/>
    <w:rsid w:val="00881606"/>
    <w:rsid w:val="00882B7B"/>
    <w:rsid w:val="008837BA"/>
    <w:rsid w:val="00883B03"/>
    <w:rsid w:val="00884F5D"/>
    <w:rsid w:val="008864A3"/>
    <w:rsid w:val="008A3FCB"/>
    <w:rsid w:val="008A440D"/>
    <w:rsid w:val="008B48C9"/>
    <w:rsid w:val="008B6DA2"/>
    <w:rsid w:val="008D69BB"/>
    <w:rsid w:val="008E1772"/>
    <w:rsid w:val="008E228F"/>
    <w:rsid w:val="008F456A"/>
    <w:rsid w:val="008F460D"/>
    <w:rsid w:val="00901A5D"/>
    <w:rsid w:val="00902F07"/>
    <w:rsid w:val="009126FF"/>
    <w:rsid w:val="009154F3"/>
    <w:rsid w:val="00916940"/>
    <w:rsid w:val="009254DD"/>
    <w:rsid w:val="009301C3"/>
    <w:rsid w:val="0093035B"/>
    <w:rsid w:val="00930AF3"/>
    <w:rsid w:val="00932D17"/>
    <w:rsid w:val="00935796"/>
    <w:rsid w:val="00942117"/>
    <w:rsid w:val="00944863"/>
    <w:rsid w:val="0095068B"/>
    <w:rsid w:val="00966EB1"/>
    <w:rsid w:val="009724E2"/>
    <w:rsid w:val="009753D7"/>
    <w:rsid w:val="0097747D"/>
    <w:rsid w:val="00982B75"/>
    <w:rsid w:val="0099652A"/>
    <w:rsid w:val="009968E9"/>
    <w:rsid w:val="0099798D"/>
    <w:rsid w:val="009A226E"/>
    <w:rsid w:val="009A2272"/>
    <w:rsid w:val="009B247B"/>
    <w:rsid w:val="009B4B06"/>
    <w:rsid w:val="009B5845"/>
    <w:rsid w:val="009D0F18"/>
    <w:rsid w:val="009D16AA"/>
    <w:rsid w:val="009D29E9"/>
    <w:rsid w:val="009D38EC"/>
    <w:rsid w:val="009D6296"/>
    <w:rsid w:val="009E170B"/>
    <w:rsid w:val="009F033C"/>
    <w:rsid w:val="009F2432"/>
    <w:rsid w:val="00A02B9E"/>
    <w:rsid w:val="00A07D20"/>
    <w:rsid w:val="00A222D5"/>
    <w:rsid w:val="00A26F23"/>
    <w:rsid w:val="00A36E88"/>
    <w:rsid w:val="00A373DE"/>
    <w:rsid w:val="00A42E7F"/>
    <w:rsid w:val="00A44775"/>
    <w:rsid w:val="00A50DB2"/>
    <w:rsid w:val="00A638F0"/>
    <w:rsid w:val="00A6610D"/>
    <w:rsid w:val="00A77EC8"/>
    <w:rsid w:val="00A832D3"/>
    <w:rsid w:val="00A83DF4"/>
    <w:rsid w:val="00A83EA1"/>
    <w:rsid w:val="00A8421F"/>
    <w:rsid w:val="00A86134"/>
    <w:rsid w:val="00AA7826"/>
    <w:rsid w:val="00AA7D99"/>
    <w:rsid w:val="00AB062E"/>
    <w:rsid w:val="00AC2A7B"/>
    <w:rsid w:val="00AC533F"/>
    <w:rsid w:val="00AD1285"/>
    <w:rsid w:val="00AE4190"/>
    <w:rsid w:val="00AF0BCB"/>
    <w:rsid w:val="00AF4A22"/>
    <w:rsid w:val="00B048C1"/>
    <w:rsid w:val="00B05AE1"/>
    <w:rsid w:val="00B07210"/>
    <w:rsid w:val="00B13303"/>
    <w:rsid w:val="00B16F5E"/>
    <w:rsid w:val="00B25CB8"/>
    <w:rsid w:val="00B31A3A"/>
    <w:rsid w:val="00B447A3"/>
    <w:rsid w:val="00B448BA"/>
    <w:rsid w:val="00B47589"/>
    <w:rsid w:val="00B5601C"/>
    <w:rsid w:val="00B57ACE"/>
    <w:rsid w:val="00B61A0E"/>
    <w:rsid w:val="00B65767"/>
    <w:rsid w:val="00B7169F"/>
    <w:rsid w:val="00B71A47"/>
    <w:rsid w:val="00B732BC"/>
    <w:rsid w:val="00B85445"/>
    <w:rsid w:val="00B90D94"/>
    <w:rsid w:val="00BC385B"/>
    <w:rsid w:val="00BC6155"/>
    <w:rsid w:val="00BC6923"/>
    <w:rsid w:val="00BD137C"/>
    <w:rsid w:val="00BD3608"/>
    <w:rsid w:val="00BD600E"/>
    <w:rsid w:val="00BE7525"/>
    <w:rsid w:val="00BF226B"/>
    <w:rsid w:val="00BF7744"/>
    <w:rsid w:val="00C000C6"/>
    <w:rsid w:val="00C0012E"/>
    <w:rsid w:val="00C13F7B"/>
    <w:rsid w:val="00C1570A"/>
    <w:rsid w:val="00C207BB"/>
    <w:rsid w:val="00C230EE"/>
    <w:rsid w:val="00C27264"/>
    <w:rsid w:val="00C35173"/>
    <w:rsid w:val="00C358C3"/>
    <w:rsid w:val="00C35AF9"/>
    <w:rsid w:val="00C52EBE"/>
    <w:rsid w:val="00C63482"/>
    <w:rsid w:val="00C72FE3"/>
    <w:rsid w:val="00C83738"/>
    <w:rsid w:val="00C916C7"/>
    <w:rsid w:val="00C9506A"/>
    <w:rsid w:val="00CA2816"/>
    <w:rsid w:val="00CA4E34"/>
    <w:rsid w:val="00CA5BD6"/>
    <w:rsid w:val="00CB2341"/>
    <w:rsid w:val="00CC111C"/>
    <w:rsid w:val="00CC20A8"/>
    <w:rsid w:val="00CC287D"/>
    <w:rsid w:val="00CC7556"/>
    <w:rsid w:val="00CD3B4A"/>
    <w:rsid w:val="00CD4CE8"/>
    <w:rsid w:val="00CD5CA6"/>
    <w:rsid w:val="00CF0946"/>
    <w:rsid w:val="00CF1E19"/>
    <w:rsid w:val="00CF4440"/>
    <w:rsid w:val="00D03969"/>
    <w:rsid w:val="00D1525B"/>
    <w:rsid w:val="00D163D9"/>
    <w:rsid w:val="00D24232"/>
    <w:rsid w:val="00D34E6C"/>
    <w:rsid w:val="00D439EA"/>
    <w:rsid w:val="00D44DAF"/>
    <w:rsid w:val="00D46482"/>
    <w:rsid w:val="00D53142"/>
    <w:rsid w:val="00D55362"/>
    <w:rsid w:val="00D55C12"/>
    <w:rsid w:val="00D57A50"/>
    <w:rsid w:val="00D60348"/>
    <w:rsid w:val="00D709DE"/>
    <w:rsid w:val="00D91B31"/>
    <w:rsid w:val="00D93F7E"/>
    <w:rsid w:val="00DA084B"/>
    <w:rsid w:val="00DA3137"/>
    <w:rsid w:val="00DA4DE4"/>
    <w:rsid w:val="00DA4FC7"/>
    <w:rsid w:val="00DA5D50"/>
    <w:rsid w:val="00DB0781"/>
    <w:rsid w:val="00DB39B6"/>
    <w:rsid w:val="00DC5936"/>
    <w:rsid w:val="00DC72E9"/>
    <w:rsid w:val="00DD1616"/>
    <w:rsid w:val="00DD594D"/>
    <w:rsid w:val="00DD7487"/>
    <w:rsid w:val="00DE19D1"/>
    <w:rsid w:val="00DE7C59"/>
    <w:rsid w:val="00DF2CB3"/>
    <w:rsid w:val="00DF7116"/>
    <w:rsid w:val="00E01A29"/>
    <w:rsid w:val="00E01A7D"/>
    <w:rsid w:val="00E13220"/>
    <w:rsid w:val="00E155E4"/>
    <w:rsid w:val="00E15F08"/>
    <w:rsid w:val="00E17444"/>
    <w:rsid w:val="00E22D73"/>
    <w:rsid w:val="00E2334A"/>
    <w:rsid w:val="00E24344"/>
    <w:rsid w:val="00E243FA"/>
    <w:rsid w:val="00E27F6A"/>
    <w:rsid w:val="00E3171F"/>
    <w:rsid w:val="00E34163"/>
    <w:rsid w:val="00E51FC1"/>
    <w:rsid w:val="00E52B52"/>
    <w:rsid w:val="00E5688F"/>
    <w:rsid w:val="00E74706"/>
    <w:rsid w:val="00E754AE"/>
    <w:rsid w:val="00E75DAA"/>
    <w:rsid w:val="00E81706"/>
    <w:rsid w:val="00E81ADE"/>
    <w:rsid w:val="00E84A0D"/>
    <w:rsid w:val="00E86A1F"/>
    <w:rsid w:val="00E87A25"/>
    <w:rsid w:val="00E92FBD"/>
    <w:rsid w:val="00E97CA2"/>
    <w:rsid w:val="00EA18F7"/>
    <w:rsid w:val="00EB1358"/>
    <w:rsid w:val="00EC09A0"/>
    <w:rsid w:val="00EC44DE"/>
    <w:rsid w:val="00EC5127"/>
    <w:rsid w:val="00EF0FB2"/>
    <w:rsid w:val="00EF24BC"/>
    <w:rsid w:val="00F01E30"/>
    <w:rsid w:val="00F02678"/>
    <w:rsid w:val="00F03C21"/>
    <w:rsid w:val="00F15E4C"/>
    <w:rsid w:val="00F16D27"/>
    <w:rsid w:val="00F24920"/>
    <w:rsid w:val="00F24A00"/>
    <w:rsid w:val="00F25D27"/>
    <w:rsid w:val="00F2757B"/>
    <w:rsid w:val="00F45D8C"/>
    <w:rsid w:val="00F50DC5"/>
    <w:rsid w:val="00F53E58"/>
    <w:rsid w:val="00F63E70"/>
    <w:rsid w:val="00F6691B"/>
    <w:rsid w:val="00F67762"/>
    <w:rsid w:val="00F71736"/>
    <w:rsid w:val="00F7429A"/>
    <w:rsid w:val="00F7655C"/>
    <w:rsid w:val="00F81F72"/>
    <w:rsid w:val="00F83ED1"/>
    <w:rsid w:val="00F86A1F"/>
    <w:rsid w:val="00F914F7"/>
    <w:rsid w:val="00F9495F"/>
    <w:rsid w:val="00FB26B2"/>
    <w:rsid w:val="00FB7390"/>
    <w:rsid w:val="00FC0238"/>
    <w:rsid w:val="00FC1E14"/>
    <w:rsid w:val="00FC5A1D"/>
    <w:rsid w:val="00FC6D44"/>
    <w:rsid w:val="00FD05B0"/>
    <w:rsid w:val="00FD2AE7"/>
    <w:rsid w:val="00FD2E2D"/>
    <w:rsid w:val="00FD45C6"/>
    <w:rsid w:val="00FD7094"/>
    <w:rsid w:val="00FE1BBD"/>
    <w:rsid w:val="00FF4023"/>
    <w:rsid w:val="00FF4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D8"/>
    <w:rPr>
      <w:rFonts w:ascii="Times New Roman" w:eastAsia="MS Mincho"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253D8"/>
    <w:pPr>
      <w:ind w:left="720"/>
      <w:jc w:val="both"/>
    </w:pPr>
    <w:rPr>
      <w:lang w:val="el-GR"/>
    </w:rPr>
  </w:style>
  <w:style w:type="character" w:customStyle="1" w:styleId="2Char">
    <w:name w:val="Σώμα κείμενου με εσοχή 2 Char"/>
    <w:basedOn w:val="a0"/>
    <w:link w:val="2"/>
    <w:rsid w:val="008253D8"/>
    <w:rPr>
      <w:rFonts w:ascii="Times New Roman" w:eastAsia="MS Mincho" w:hAnsi="Times New Roman" w:cs="Times New Roman"/>
      <w:sz w:val="24"/>
      <w:szCs w:val="20"/>
      <w:lang w:eastAsia="el-GR"/>
    </w:rPr>
  </w:style>
  <w:style w:type="paragraph" w:styleId="3">
    <w:name w:val="Body Text 3"/>
    <w:basedOn w:val="a"/>
    <w:link w:val="3Char"/>
    <w:rsid w:val="008253D8"/>
    <w:pPr>
      <w:spacing w:after="120"/>
    </w:pPr>
    <w:rPr>
      <w:sz w:val="16"/>
      <w:szCs w:val="16"/>
    </w:rPr>
  </w:style>
  <w:style w:type="character" w:customStyle="1" w:styleId="3Char">
    <w:name w:val="Σώμα κείμενου 3 Char"/>
    <w:basedOn w:val="a0"/>
    <w:link w:val="3"/>
    <w:rsid w:val="008253D8"/>
    <w:rPr>
      <w:rFonts w:ascii="Times New Roman" w:eastAsia="MS Mincho" w:hAnsi="Times New Roman" w:cs="Times New Roman"/>
      <w:sz w:val="16"/>
      <w:szCs w:val="16"/>
      <w:lang w:val="en-US" w:eastAsia="el-GR"/>
    </w:rPr>
  </w:style>
  <w:style w:type="character" w:styleId="-">
    <w:name w:val="Hyperlink"/>
    <w:basedOn w:val="a0"/>
    <w:rsid w:val="008253D8"/>
    <w:rPr>
      <w:color w:val="0000FF"/>
      <w:u w:val="single"/>
    </w:rPr>
  </w:style>
  <w:style w:type="paragraph" w:styleId="a3">
    <w:name w:val="Balloon Text"/>
    <w:basedOn w:val="a"/>
    <w:link w:val="Char"/>
    <w:uiPriority w:val="99"/>
    <w:semiHidden/>
    <w:unhideWhenUsed/>
    <w:rsid w:val="008253D8"/>
    <w:rPr>
      <w:rFonts w:ascii="Tahoma" w:hAnsi="Tahoma" w:cs="Tahoma"/>
      <w:sz w:val="16"/>
      <w:szCs w:val="16"/>
    </w:rPr>
  </w:style>
  <w:style w:type="character" w:customStyle="1" w:styleId="Char">
    <w:name w:val="Κείμενο πλαισίου Char"/>
    <w:basedOn w:val="a0"/>
    <w:link w:val="a3"/>
    <w:uiPriority w:val="99"/>
    <w:semiHidden/>
    <w:rsid w:val="008253D8"/>
    <w:rPr>
      <w:rFonts w:ascii="Tahoma" w:eastAsia="MS Mincho" w:hAnsi="Tahoma" w:cs="Tahoma"/>
      <w:sz w:val="16"/>
      <w:szCs w:val="16"/>
      <w:lang w:val="en-US" w:eastAsia="el-GR"/>
    </w:rPr>
  </w:style>
  <w:style w:type="paragraph" w:styleId="a4">
    <w:name w:val="List Paragraph"/>
    <w:basedOn w:val="a"/>
    <w:uiPriority w:val="34"/>
    <w:qFormat/>
    <w:rsid w:val="00A83DF4"/>
    <w:pPr>
      <w:ind w:left="720"/>
      <w:contextualSpacing/>
    </w:pPr>
  </w:style>
  <w:style w:type="table" w:styleId="a5">
    <w:name w:val="Table Grid"/>
    <w:basedOn w:val="a1"/>
    <w:uiPriority w:val="59"/>
    <w:rsid w:val="00B0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213192">
      <w:bodyDiv w:val="1"/>
      <w:marLeft w:val="0"/>
      <w:marRight w:val="0"/>
      <w:marTop w:val="0"/>
      <w:marBottom w:val="0"/>
      <w:divBdr>
        <w:top w:val="none" w:sz="0" w:space="0" w:color="auto"/>
        <w:left w:val="none" w:sz="0" w:space="0" w:color="auto"/>
        <w:bottom w:val="none" w:sz="0" w:space="0" w:color="auto"/>
        <w:right w:val="none" w:sz="0" w:space="0" w:color="auto"/>
      </w:divBdr>
    </w:div>
    <w:div w:id="644624366">
      <w:bodyDiv w:val="1"/>
      <w:marLeft w:val="0"/>
      <w:marRight w:val="0"/>
      <w:marTop w:val="0"/>
      <w:marBottom w:val="0"/>
      <w:divBdr>
        <w:top w:val="none" w:sz="0" w:space="0" w:color="auto"/>
        <w:left w:val="none" w:sz="0" w:space="0" w:color="auto"/>
        <w:bottom w:val="none" w:sz="0" w:space="0" w:color="auto"/>
        <w:right w:val="none" w:sz="0" w:space="0" w:color="auto"/>
      </w:divBdr>
      <w:divsChild>
        <w:div w:id="1900624938">
          <w:marLeft w:val="0"/>
          <w:marRight w:val="0"/>
          <w:marTop w:val="0"/>
          <w:marBottom w:val="0"/>
          <w:divBdr>
            <w:top w:val="none" w:sz="0" w:space="0" w:color="auto"/>
            <w:left w:val="none" w:sz="0" w:space="0" w:color="auto"/>
            <w:bottom w:val="none" w:sz="0" w:space="0" w:color="auto"/>
            <w:right w:val="none" w:sz="0" w:space="0" w:color="auto"/>
          </w:divBdr>
        </w:div>
        <w:div w:id="1057315706">
          <w:marLeft w:val="0"/>
          <w:marRight w:val="0"/>
          <w:marTop w:val="0"/>
          <w:marBottom w:val="0"/>
          <w:divBdr>
            <w:top w:val="none" w:sz="0" w:space="0" w:color="auto"/>
            <w:left w:val="none" w:sz="0" w:space="0" w:color="auto"/>
            <w:bottom w:val="none" w:sz="0" w:space="0" w:color="auto"/>
            <w:right w:val="none" w:sz="0" w:space="0" w:color="auto"/>
          </w:divBdr>
        </w:div>
        <w:div w:id="23596668">
          <w:marLeft w:val="0"/>
          <w:marRight w:val="0"/>
          <w:marTop w:val="0"/>
          <w:marBottom w:val="0"/>
          <w:divBdr>
            <w:top w:val="none" w:sz="0" w:space="0" w:color="auto"/>
            <w:left w:val="none" w:sz="0" w:space="0" w:color="auto"/>
            <w:bottom w:val="none" w:sz="0" w:space="0" w:color="auto"/>
            <w:right w:val="none" w:sz="0" w:space="0" w:color="auto"/>
          </w:divBdr>
        </w:div>
        <w:div w:id="839780912">
          <w:marLeft w:val="0"/>
          <w:marRight w:val="0"/>
          <w:marTop w:val="0"/>
          <w:marBottom w:val="0"/>
          <w:divBdr>
            <w:top w:val="none" w:sz="0" w:space="0" w:color="auto"/>
            <w:left w:val="none" w:sz="0" w:space="0" w:color="auto"/>
            <w:bottom w:val="none" w:sz="0" w:space="0" w:color="auto"/>
            <w:right w:val="none" w:sz="0" w:space="0" w:color="auto"/>
          </w:divBdr>
        </w:div>
        <w:div w:id="1697846230">
          <w:marLeft w:val="0"/>
          <w:marRight w:val="0"/>
          <w:marTop w:val="0"/>
          <w:marBottom w:val="0"/>
          <w:divBdr>
            <w:top w:val="none" w:sz="0" w:space="0" w:color="auto"/>
            <w:left w:val="none" w:sz="0" w:space="0" w:color="auto"/>
            <w:bottom w:val="none" w:sz="0" w:space="0" w:color="auto"/>
            <w:right w:val="none" w:sz="0" w:space="0" w:color="auto"/>
          </w:divBdr>
        </w:div>
        <w:div w:id="2000690502">
          <w:marLeft w:val="0"/>
          <w:marRight w:val="0"/>
          <w:marTop w:val="0"/>
          <w:marBottom w:val="0"/>
          <w:divBdr>
            <w:top w:val="none" w:sz="0" w:space="0" w:color="auto"/>
            <w:left w:val="none" w:sz="0" w:space="0" w:color="auto"/>
            <w:bottom w:val="none" w:sz="0" w:space="0" w:color="auto"/>
            <w:right w:val="none" w:sz="0" w:space="0" w:color="auto"/>
          </w:divBdr>
        </w:div>
        <w:div w:id="514923539">
          <w:marLeft w:val="0"/>
          <w:marRight w:val="0"/>
          <w:marTop w:val="0"/>
          <w:marBottom w:val="0"/>
          <w:divBdr>
            <w:top w:val="none" w:sz="0" w:space="0" w:color="auto"/>
            <w:left w:val="none" w:sz="0" w:space="0" w:color="auto"/>
            <w:bottom w:val="none" w:sz="0" w:space="0" w:color="auto"/>
            <w:right w:val="none" w:sz="0" w:space="0" w:color="auto"/>
          </w:divBdr>
        </w:div>
        <w:div w:id="79985149">
          <w:marLeft w:val="0"/>
          <w:marRight w:val="0"/>
          <w:marTop w:val="0"/>
          <w:marBottom w:val="0"/>
          <w:divBdr>
            <w:top w:val="none" w:sz="0" w:space="0" w:color="auto"/>
            <w:left w:val="none" w:sz="0" w:space="0" w:color="auto"/>
            <w:bottom w:val="none" w:sz="0" w:space="0" w:color="auto"/>
            <w:right w:val="none" w:sz="0" w:space="0" w:color="auto"/>
          </w:divBdr>
        </w:div>
        <w:div w:id="2054036456">
          <w:marLeft w:val="0"/>
          <w:marRight w:val="0"/>
          <w:marTop w:val="0"/>
          <w:marBottom w:val="0"/>
          <w:divBdr>
            <w:top w:val="none" w:sz="0" w:space="0" w:color="auto"/>
            <w:left w:val="none" w:sz="0" w:space="0" w:color="auto"/>
            <w:bottom w:val="none" w:sz="0" w:space="0" w:color="auto"/>
            <w:right w:val="none" w:sz="0" w:space="0" w:color="auto"/>
          </w:divBdr>
        </w:div>
        <w:div w:id="747655115">
          <w:marLeft w:val="0"/>
          <w:marRight w:val="0"/>
          <w:marTop w:val="0"/>
          <w:marBottom w:val="0"/>
          <w:divBdr>
            <w:top w:val="none" w:sz="0" w:space="0" w:color="auto"/>
            <w:left w:val="none" w:sz="0" w:space="0" w:color="auto"/>
            <w:bottom w:val="none" w:sz="0" w:space="0" w:color="auto"/>
            <w:right w:val="none" w:sz="0" w:space="0" w:color="auto"/>
          </w:divBdr>
        </w:div>
        <w:div w:id="1355575250">
          <w:marLeft w:val="0"/>
          <w:marRight w:val="0"/>
          <w:marTop w:val="0"/>
          <w:marBottom w:val="0"/>
          <w:divBdr>
            <w:top w:val="none" w:sz="0" w:space="0" w:color="auto"/>
            <w:left w:val="none" w:sz="0" w:space="0" w:color="auto"/>
            <w:bottom w:val="none" w:sz="0" w:space="0" w:color="auto"/>
            <w:right w:val="none" w:sz="0" w:space="0" w:color="auto"/>
          </w:divBdr>
        </w:div>
        <w:div w:id="1828395729">
          <w:marLeft w:val="0"/>
          <w:marRight w:val="0"/>
          <w:marTop w:val="0"/>
          <w:marBottom w:val="0"/>
          <w:divBdr>
            <w:top w:val="none" w:sz="0" w:space="0" w:color="auto"/>
            <w:left w:val="none" w:sz="0" w:space="0" w:color="auto"/>
            <w:bottom w:val="none" w:sz="0" w:space="0" w:color="auto"/>
            <w:right w:val="none" w:sz="0" w:space="0" w:color="auto"/>
          </w:divBdr>
        </w:div>
        <w:div w:id="1551763520">
          <w:marLeft w:val="0"/>
          <w:marRight w:val="0"/>
          <w:marTop w:val="0"/>
          <w:marBottom w:val="0"/>
          <w:divBdr>
            <w:top w:val="none" w:sz="0" w:space="0" w:color="auto"/>
            <w:left w:val="none" w:sz="0" w:space="0" w:color="auto"/>
            <w:bottom w:val="none" w:sz="0" w:space="0" w:color="auto"/>
            <w:right w:val="none" w:sz="0" w:space="0" w:color="auto"/>
          </w:divBdr>
        </w:div>
        <w:div w:id="2062318437">
          <w:marLeft w:val="0"/>
          <w:marRight w:val="0"/>
          <w:marTop w:val="0"/>
          <w:marBottom w:val="0"/>
          <w:divBdr>
            <w:top w:val="none" w:sz="0" w:space="0" w:color="auto"/>
            <w:left w:val="none" w:sz="0" w:space="0" w:color="auto"/>
            <w:bottom w:val="none" w:sz="0" w:space="0" w:color="auto"/>
            <w:right w:val="none" w:sz="0" w:space="0" w:color="auto"/>
          </w:divBdr>
        </w:div>
        <w:div w:id="2047172827">
          <w:marLeft w:val="0"/>
          <w:marRight w:val="0"/>
          <w:marTop w:val="0"/>
          <w:marBottom w:val="0"/>
          <w:divBdr>
            <w:top w:val="none" w:sz="0" w:space="0" w:color="auto"/>
            <w:left w:val="none" w:sz="0" w:space="0" w:color="auto"/>
            <w:bottom w:val="none" w:sz="0" w:space="0" w:color="auto"/>
            <w:right w:val="none" w:sz="0" w:space="0" w:color="auto"/>
          </w:divBdr>
        </w:div>
        <w:div w:id="1359967047">
          <w:marLeft w:val="0"/>
          <w:marRight w:val="0"/>
          <w:marTop w:val="0"/>
          <w:marBottom w:val="0"/>
          <w:divBdr>
            <w:top w:val="none" w:sz="0" w:space="0" w:color="auto"/>
            <w:left w:val="none" w:sz="0" w:space="0" w:color="auto"/>
            <w:bottom w:val="none" w:sz="0" w:space="0" w:color="auto"/>
            <w:right w:val="none" w:sz="0" w:space="0" w:color="auto"/>
          </w:divBdr>
        </w:div>
        <w:div w:id="248976253">
          <w:marLeft w:val="0"/>
          <w:marRight w:val="0"/>
          <w:marTop w:val="0"/>
          <w:marBottom w:val="0"/>
          <w:divBdr>
            <w:top w:val="none" w:sz="0" w:space="0" w:color="auto"/>
            <w:left w:val="none" w:sz="0" w:space="0" w:color="auto"/>
            <w:bottom w:val="none" w:sz="0" w:space="0" w:color="auto"/>
            <w:right w:val="none" w:sz="0" w:space="0" w:color="auto"/>
          </w:divBdr>
        </w:div>
        <w:div w:id="1025594225">
          <w:marLeft w:val="0"/>
          <w:marRight w:val="0"/>
          <w:marTop w:val="0"/>
          <w:marBottom w:val="0"/>
          <w:divBdr>
            <w:top w:val="none" w:sz="0" w:space="0" w:color="auto"/>
            <w:left w:val="none" w:sz="0" w:space="0" w:color="auto"/>
            <w:bottom w:val="none" w:sz="0" w:space="0" w:color="auto"/>
            <w:right w:val="none" w:sz="0" w:space="0" w:color="auto"/>
          </w:divBdr>
        </w:div>
        <w:div w:id="1064836136">
          <w:marLeft w:val="0"/>
          <w:marRight w:val="0"/>
          <w:marTop w:val="0"/>
          <w:marBottom w:val="0"/>
          <w:divBdr>
            <w:top w:val="none" w:sz="0" w:space="0" w:color="auto"/>
            <w:left w:val="none" w:sz="0" w:space="0" w:color="auto"/>
            <w:bottom w:val="none" w:sz="0" w:space="0" w:color="auto"/>
            <w:right w:val="none" w:sz="0" w:space="0" w:color="auto"/>
          </w:divBdr>
        </w:div>
        <w:div w:id="1150900470">
          <w:marLeft w:val="0"/>
          <w:marRight w:val="0"/>
          <w:marTop w:val="0"/>
          <w:marBottom w:val="0"/>
          <w:divBdr>
            <w:top w:val="none" w:sz="0" w:space="0" w:color="auto"/>
            <w:left w:val="none" w:sz="0" w:space="0" w:color="auto"/>
            <w:bottom w:val="none" w:sz="0" w:space="0" w:color="auto"/>
            <w:right w:val="none" w:sz="0" w:space="0" w:color="auto"/>
          </w:divBdr>
        </w:div>
        <w:div w:id="1991669073">
          <w:marLeft w:val="0"/>
          <w:marRight w:val="0"/>
          <w:marTop w:val="0"/>
          <w:marBottom w:val="0"/>
          <w:divBdr>
            <w:top w:val="none" w:sz="0" w:space="0" w:color="auto"/>
            <w:left w:val="none" w:sz="0" w:space="0" w:color="auto"/>
            <w:bottom w:val="none" w:sz="0" w:space="0" w:color="auto"/>
            <w:right w:val="none" w:sz="0" w:space="0" w:color="auto"/>
          </w:divBdr>
        </w:div>
        <w:div w:id="1208568714">
          <w:marLeft w:val="0"/>
          <w:marRight w:val="0"/>
          <w:marTop w:val="0"/>
          <w:marBottom w:val="0"/>
          <w:divBdr>
            <w:top w:val="none" w:sz="0" w:space="0" w:color="auto"/>
            <w:left w:val="none" w:sz="0" w:space="0" w:color="auto"/>
            <w:bottom w:val="none" w:sz="0" w:space="0" w:color="auto"/>
            <w:right w:val="none" w:sz="0" w:space="0" w:color="auto"/>
          </w:divBdr>
        </w:div>
        <w:div w:id="190725912">
          <w:marLeft w:val="0"/>
          <w:marRight w:val="0"/>
          <w:marTop w:val="0"/>
          <w:marBottom w:val="0"/>
          <w:divBdr>
            <w:top w:val="none" w:sz="0" w:space="0" w:color="auto"/>
            <w:left w:val="none" w:sz="0" w:space="0" w:color="auto"/>
            <w:bottom w:val="none" w:sz="0" w:space="0" w:color="auto"/>
            <w:right w:val="none" w:sz="0" w:space="0" w:color="auto"/>
          </w:divBdr>
        </w:div>
        <w:div w:id="144901259">
          <w:marLeft w:val="0"/>
          <w:marRight w:val="0"/>
          <w:marTop w:val="0"/>
          <w:marBottom w:val="0"/>
          <w:divBdr>
            <w:top w:val="none" w:sz="0" w:space="0" w:color="auto"/>
            <w:left w:val="none" w:sz="0" w:space="0" w:color="auto"/>
            <w:bottom w:val="none" w:sz="0" w:space="0" w:color="auto"/>
            <w:right w:val="none" w:sz="0" w:space="0" w:color="auto"/>
          </w:divBdr>
        </w:div>
        <w:div w:id="1333294279">
          <w:marLeft w:val="0"/>
          <w:marRight w:val="0"/>
          <w:marTop w:val="0"/>
          <w:marBottom w:val="0"/>
          <w:divBdr>
            <w:top w:val="none" w:sz="0" w:space="0" w:color="auto"/>
            <w:left w:val="none" w:sz="0" w:space="0" w:color="auto"/>
            <w:bottom w:val="none" w:sz="0" w:space="0" w:color="auto"/>
            <w:right w:val="none" w:sz="0" w:space="0" w:color="auto"/>
          </w:divBdr>
        </w:div>
        <w:div w:id="395979821">
          <w:marLeft w:val="0"/>
          <w:marRight w:val="0"/>
          <w:marTop w:val="0"/>
          <w:marBottom w:val="0"/>
          <w:divBdr>
            <w:top w:val="none" w:sz="0" w:space="0" w:color="auto"/>
            <w:left w:val="none" w:sz="0" w:space="0" w:color="auto"/>
            <w:bottom w:val="none" w:sz="0" w:space="0" w:color="auto"/>
            <w:right w:val="none" w:sz="0" w:space="0" w:color="auto"/>
          </w:divBdr>
        </w:div>
        <w:div w:id="1211458598">
          <w:marLeft w:val="0"/>
          <w:marRight w:val="0"/>
          <w:marTop w:val="0"/>
          <w:marBottom w:val="0"/>
          <w:divBdr>
            <w:top w:val="none" w:sz="0" w:space="0" w:color="auto"/>
            <w:left w:val="none" w:sz="0" w:space="0" w:color="auto"/>
            <w:bottom w:val="none" w:sz="0" w:space="0" w:color="auto"/>
            <w:right w:val="none" w:sz="0" w:space="0" w:color="auto"/>
          </w:divBdr>
        </w:div>
        <w:div w:id="725950619">
          <w:marLeft w:val="0"/>
          <w:marRight w:val="0"/>
          <w:marTop w:val="0"/>
          <w:marBottom w:val="0"/>
          <w:divBdr>
            <w:top w:val="none" w:sz="0" w:space="0" w:color="auto"/>
            <w:left w:val="none" w:sz="0" w:space="0" w:color="auto"/>
            <w:bottom w:val="none" w:sz="0" w:space="0" w:color="auto"/>
            <w:right w:val="none" w:sz="0" w:space="0" w:color="auto"/>
          </w:divBdr>
        </w:div>
        <w:div w:id="1510410842">
          <w:marLeft w:val="0"/>
          <w:marRight w:val="0"/>
          <w:marTop w:val="0"/>
          <w:marBottom w:val="0"/>
          <w:divBdr>
            <w:top w:val="none" w:sz="0" w:space="0" w:color="auto"/>
            <w:left w:val="none" w:sz="0" w:space="0" w:color="auto"/>
            <w:bottom w:val="none" w:sz="0" w:space="0" w:color="auto"/>
            <w:right w:val="none" w:sz="0" w:space="0" w:color="auto"/>
          </w:divBdr>
        </w:div>
        <w:div w:id="861627112">
          <w:marLeft w:val="0"/>
          <w:marRight w:val="0"/>
          <w:marTop w:val="0"/>
          <w:marBottom w:val="0"/>
          <w:divBdr>
            <w:top w:val="none" w:sz="0" w:space="0" w:color="auto"/>
            <w:left w:val="none" w:sz="0" w:space="0" w:color="auto"/>
            <w:bottom w:val="none" w:sz="0" w:space="0" w:color="auto"/>
            <w:right w:val="none" w:sz="0" w:space="0" w:color="auto"/>
          </w:divBdr>
        </w:div>
        <w:div w:id="129830572">
          <w:marLeft w:val="0"/>
          <w:marRight w:val="0"/>
          <w:marTop w:val="0"/>
          <w:marBottom w:val="0"/>
          <w:divBdr>
            <w:top w:val="none" w:sz="0" w:space="0" w:color="auto"/>
            <w:left w:val="none" w:sz="0" w:space="0" w:color="auto"/>
            <w:bottom w:val="none" w:sz="0" w:space="0" w:color="auto"/>
            <w:right w:val="none" w:sz="0" w:space="0" w:color="auto"/>
          </w:divBdr>
        </w:div>
        <w:div w:id="1541479855">
          <w:marLeft w:val="0"/>
          <w:marRight w:val="0"/>
          <w:marTop w:val="0"/>
          <w:marBottom w:val="0"/>
          <w:divBdr>
            <w:top w:val="none" w:sz="0" w:space="0" w:color="auto"/>
            <w:left w:val="none" w:sz="0" w:space="0" w:color="auto"/>
            <w:bottom w:val="none" w:sz="0" w:space="0" w:color="auto"/>
            <w:right w:val="none" w:sz="0" w:space="0" w:color="auto"/>
          </w:divBdr>
        </w:div>
        <w:div w:id="1467775293">
          <w:marLeft w:val="0"/>
          <w:marRight w:val="0"/>
          <w:marTop w:val="0"/>
          <w:marBottom w:val="0"/>
          <w:divBdr>
            <w:top w:val="none" w:sz="0" w:space="0" w:color="auto"/>
            <w:left w:val="none" w:sz="0" w:space="0" w:color="auto"/>
            <w:bottom w:val="none" w:sz="0" w:space="0" w:color="auto"/>
            <w:right w:val="none" w:sz="0" w:space="0" w:color="auto"/>
          </w:divBdr>
        </w:div>
        <w:div w:id="1150442745">
          <w:marLeft w:val="0"/>
          <w:marRight w:val="0"/>
          <w:marTop w:val="0"/>
          <w:marBottom w:val="0"/>
          <w:divBdr>
            <w:top w:val="none" w:sz="0" w:space="0" w:color="auto"/>
            <w:left w:val="none" w:sz="0" w:space="0" w:color="auto"/>
            <w:bottom w:val="none" w:sz="0" w:space="0" w:color="auto"/>
            <w:right w:val="none" w:sz="0" w:space="0" w:color="auto"/>
          </w:divBdr>
        </w:div>
        <w:div w:id="1789933816">
          <w:marLeft w:val="0"/>
          <w:marRight w:val="0"/>
          <w:marTop w:val="0"/>
          <w:marBottom w:val="0"/>
          <w:divBdr>
            <w:top w:val="none" w:sz="0" w:space="0" w:color="auto"/>
            <w:left w:val="none" w:sz="0" w:space="0" w:color="auto"/>
            <w:bottom w:val="none" w:sz="0" w:space="0" w:color="auto"/>
            <w:right w:val="none" w:sz="0" w:space="0" w:color="auto"/>
          </w:divBdr>
        </w:div>
        <w:div w:id="747844106">
          <w:marLeft w:val="0"/>
          <w:marRight w:val="0"/>
          <w:marTop w:val="0"/>
          <w:marBottom w:val="0"/>
          <w:divBdr>
            <w:top w:val="none" w:sz="0" w:space="0" w:color="auto"/>
            <w:left w:val="none" w:sz="0" w:space="0" w:color="auto"/>
            <w:bottom w:val="none" w:sz="0" w:space="0" w:color="auto"/>
            <w:right w:val="none" w:sz="0" w:space="0" w:color="auto"/>
          </w:divBdr>
        </w:div>
        <w:div w:id="1104181935">
          <w:marLeft w:val="0"/>
          <w:marRight w:val="0"/>
          <w:marTop w:val="0"/>
          <w:marBottom w:val="0"/>
          <w:divBdr>
            <w:top w:val="none" w:sz="0" w:space="0" w:color="auto"/>
            <w:left w:val="none" w:sz="0" w:space="0" w:color="auto"/>
            <w:bottom w:val="none" w:sz="0" w:space="0" w:color="auto"/>
            <w:right w:val="none" w:sz="0" w:space="0" w:color="auto"/>
          </w:divBdr>
        </w:div>
        <w:div w:id="1166943057">
          <w:marLeft w:val="0"/>
          <w:marRight w:val="0"/>
          <w:marTop w:val="0"/>
          <w:marBottom w:val="0"/>
          <w:divBdr>
            <w:top w:val="none" w:sz="0" w:space="0" w:color="auto"/>
            <w:left w:val="none" w:sz="0" w:space="0" w:color="auto"/>
            <w:bottom w:val="none" w:sz="0" w:space="0" w:color="auto"/>
            <w:right w:val="none" w:sz="0" w:space="0" w:color="auto"/>
          </w:divBdr>
        </w:div>
        <w:div w:id="1592355377">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851529398">
          <w:marLeft w:val="0"/>
          <w:marRight w:val="0"/>
          <w:marTop w:val="0"/>
          <w:marBottom w:val="0"/>
          <w:divBdr>
            <w:top w:val="none" w:sz="0" w:space="0" w:color="auto"/>
            <w:left w:val="none" w:sz="0" w:space="0" w:color="auto"/>
            <w:bottom w:val="none" w:sz="0" w:space="0" w:color="auto"/>
            <w:right w:val="none" w:sz="0" w:space="0" w:color="auto"/>
          </w:divBdr>
        </w:div>
        <w:div w:id="1182621617">
          <w:marLeft w:val="0"/>
          <w:marRight w:val="0"/>
          <w:marTop w:val="0"/>
          <w:marBottom w:val="0"/>
          <w:divBdr>
            <w:top w:val="none" w:sz="0" w:space="0" w:color="auto"/>
            <w:left w:val="none" w:sz="0" w:space="0" w:color="auto"/>
            <w:bottom w:val="none" w:sz="0" w:space="0" w:color="auto"/>
            <w:right w:val="none" w:sz="0" w:space="0" w:color="auto"/>
          </w:divBdr>
        </w:div>
        <w:div w:id="551385648">
          <w:marLeft w:val="0"/>
          <w:marRight w:val="0"/>
          <w:marTop w:val="0"/>
          <w:marBottom w:val="0"/>
          <w:divBdr>
            <w:top w:val="none" w:sz="0" w:space="0" w:color="auto"/>
            <w:left w:val="none" w:sz="0" w:space="0" w:color="auto"/>
            <w:bottom w:val="none" w:sz="0" w:space="0" w:color="auto"/>
            <w:right w:val="none" w:sz="0" w:space="0" w:color="auto"/>
          </w:divBdr>
        </w:div>
        <w:div w:id="558902454">
          <w:marLeft w:val="0"/>
          <w:marRight w:val="0"/>
          <w:marTop w:val="0"/>
          <w:marBottom w:val="0"/>
          <w:divBdr>
            <w:top w:val="none" w:sz="0" w:space="0" w:color="auto"/>
            <w:left w:val="none" w:sz="0" w:space="0" w:color="auto"/>
            <w:bottom w:val="none" w:sz="0" w:space="0" w:color="auto"/>
            <w:right w:val="none" w:sz="0" w:space="0" w:color="auto"/>
          </w:divBdr>
        </w:div>
        <w:div w:id="1583371927">
          <w:marLeft w:val="0"/>
          <w:marRight w:val="0"/>
          <w:marTop w:val="0"/>
          <w:marBottom w:val="0"/>
          <w:divBdr>
            <w:top w:val="none" w:sz="0" w:space="0" w:color="auto"/>
            <w:left w:val="none" w:sz="0" w:space="0" w:color="auto"/>
            <w:bottom w:val="none" w:sz="0" w:space="0" w:color="auto"/>
            <w:right w:val="none" w:sz="0" w:space="0" w:color="auto"/>
          </w:divBdr>
        </w:div>
        <w:div w:id="2126192642">
          <w:marLeft w:val="0"/>
          <w:marRight w:val="0"/>
          <w:marTop w:val="0"/>
          <w:marBottom w:val="0"/>
          <w:divBdr>
            <w:top w:val="none" w:sz="0" w:space="0" w:color="auto"/>
            <w:left w:val="none" w:sz="0" w:space="0" w:color="auto"/>
            <w:bottom w:val="none" w:sz="0" w:space="0" w:color="auto"/>
            <w:right w:val="none" w:sz="0" w:space="0" w:color="auto"/>
          </w:divBdr>
        </w:div>
        <w:div w:id="1839080207">
          <w:marLeft w:val="0"/>
          <w:marRight w:val="0"/>
          <w:marTop w:val="0"/>
          <w:marBottom w:val="0"/>
          <w:divBdr>
            <w:top w:val="none" w:sz="0" w:space="0" w:color="auto"/>
            <w:left w:val="none" w:sz="0" w:space="0" w:color="auto"/>
            <w:bottom w:val="none" w:sz="0" w:space="0" w:color="auto"/>
            <w:right w:val="none" w:sz="0" w:space="0" w:color="auto"/>
          </w:divBdr>
        </w:div>
        <w:div w:id="391197382">
          <w:marLeft w:val="0"/>
          <w:marRight w:val="0"/>
          <w:marTop w:val="0"/>
          <w:marBottom w:val="0"/>
          <w:divBdr>
            <w:top w:val="none" w:sz="0" w:space="0" w:color="auto"/>
            <w:left w:val="none" w:sz="0" w:space="0" w:color="auto"/>
            <w:bottom w:val="none" w:sz="0" w:space="0" w:color="auto"/>
            <w:right w:val="none" w:sz="0" w:space="0" w:color="auto"/>
          </w:divBdr>
        </w:div>
        <w:div w:id="1552888523">
          <w:marLeft w:val="0"/>
          <w:marRight w:val="0"/>
          <w:marTop w:val="0"/>
          <w:marBottom w:val="0"/>
          <w:divBdr>
            <w:top w:val="none" w:sz="0" w:space="0" w:color="auto"/>
            <w:left w:val="none" w:sz="0" w:space="0" w:color="auto"/>
            <w:bottom w:val="none" w:sz="0" w:space="0" w:color="auto"/>
            <w:right w:val="none" w:sz="0" w:space="0" w:color="auto"/>
          </w:divBdr>
        </w:div>
        <w:div w:id="87412508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267272971">
          <w:marLeft w:val="0"/>
          <w:marRight w:val="0"/>
          <w:marTop w:val="0"/>
          <w:marBottom w:val="0"/>
          <w:divBdr>
            <w:top w:val="none" w:sz="0" w:space="0" w:color="auto"/>
            <w:left w:val="none" w:sz="0" w:space="0" w:color="auto"/>
            <w:bottom w:val="none" w:sz="0" w:space="0" w:color="auto"/>
            <w:right w:val="none" w:sz="0" w:space="0" w:color="auto"/>
          </w:divBdr>
        </w:div>
        <w:div w:id="1725785976">
          <w:marLeft w:val="0"/>
          <w:marRight w:val="0"/>
          <w:marTop w:val="0"/>
          <w:marBottom w:val="0"/>
          <w:divBdr>
            <w:top w:val="none" w:sz="0" w:space="0" w:color="auto"/>
            <w:left w:val="none" w:sz="0" w:space="0" w:color="auto"/>
            <w:bottom w:val="none" w:sz="0" w:space="0" w:color="auto"/>
            <w:right w:val="none" w:sz="0" w:space="0" w:color="auto"/>
          </w:divBdr>
        </w:div>
        <w:div w:id="449205154">
          <w:marLeft w:val="0"/>
          <w:marRight w:val="0"/>
          <w:marTop w:val="0"/>
          <w:marBottom w:val="0"/>
          <w:divBdr>
            <w:top w:val="none" w:sz="0" w:space="0" w:color="auto"/>
            <w:left w:val="none" w:sz="0" w:space="0" w:color="auto"/>
            <w:bottom w:val="none" w:sz="0" w:space="0" w:color="auto"/>
            <w:right w:val="none" w:sz="0" w:space="0" w:color="auto"/>
          </w:divBdr>
        </w:div>
        <w:div w:id="124198321">
          <w:marLeft w:val="0"/>
          <w:marRight w:val="0"/>
          <w:marTop w:val="0"/>
          <w:marBottom w:val="0"/>
          <w:divBdr>
            <w:top w:val="none" w:sz="0" w:space="0" w:color="auto"/>
            <w:left w:val="none" w:sz="0" w:space="0" w:color="auto"/>
            <w:bottom w:val="none" w:sz="0" w:space="0" w:color="auto"/>
            <w:right w:val="none" w:sz="0" w:space="0" w:color="auto"/>
          </w:divBdr>
        </w:div>
        <w:div w:id="485363239">
          <w:marLeft w:val="0"/>
          <w:marRight w:val="0"/>
          <w:marTop w:val="0"/>
          <w:marBottom w:val="0"/>
          <w:divBdr>
            <w:top w:val="none" w:sz="0" w:space="0" w:color="auto"/>
            <w:left w:val="none" w:sz="0" w:space="0" w:color="auto"/>
            <w:bottom w:val="none" w:sz="0" w:space="0" w:color="auto"/>
            <w:right w:val="none" w:sz="0" w:space="0" w:color="auto"/>
          </w:divBdr>
        </w:div>
        <w:div w:id="1799643869">
          <w:marLeft w:val="0"/>
          <w:marRight w:val="0"/>
          <w:marTop w:val="0"/>
          <w:marBottom w:val="0"/>
          <w:divBdr>
            <w:top w:val="none" w:sz="0" w:space="0" w:color="auto"/>
            <w:left w:val="none" w:sz="0" w:space="0" w:color="auto"/>
            <w:bottom w:val="none" w:sz="0" w:space="0" w:color="auto"/>
            <w:right w:val="none" w:sz="0" w:space="0" w:color="auto"/>
          </w:divBdr>
        </w:div>
        <w:div w:id="1491753562">
          <w:marLeft w:val="0"/>
          <w:marRight w:val="0"/>
          <w:marTop w:val="0"/>
          <w:marBottom w:val="0"/>
          <w:divBdr>
            <w:top w:val="none" w:sz="0" w:space="0" w:color="auto"/>
            <w:left w:val="none" w:sz="0" w:space="0" w:color="auto"/>
            <w:bottom w:val="none" w:sz="0" w:space="0" w:color="auto"/>
            <w:right w:val="none" w:sz="0" w:space="0" w:color="auto"/>
          </w:divBdr>
        </w:div>
        <w:div w:id="1365208140">
          <w:marLeft w:val="0"/>
          <w:marRight w:val="0"/>
          <w:marTop w:val="0"/>
          <w:marBottom w:val="0"/>
          <w:divBdr>
            <w:top w:val="none" w:sz="0" w:space="0" w:color="auto"/>
            <w:left w:val="none" w:sz="0" w:space="0" w:color="auto"/>
            <w:bottom w:val="none" w:sz="0" w:space="0" w:color="auto"/>
            <w:right w:val="none" w:sz="0" w:space="0" w:color="auto"/>
          </w:divBdr>
        </w:div>
        <w:div w:id="1101485489">
          <w:marLeft w:val="0"/>
          <w:marRight w:val="0"/>
          <w:marTop w:val="0"/>
          <w:marBottom w:val="0"/>
          <w:divBdr>
            <w:top w:val="none" w:sz="0" w:space="0" w:color="auto"/>
            <w:left w:val="none" w:sz="0" w:space="0" w:color="auto"/>
            <w:bottom w:val="none" w:sz="0" w:space="0" w:color="auto"/>
            <w:right w:val="none" w:sz="0" w:space="0" w:color="auto"/>
          </w:divBdr>
        </w:div>
        <w:div w:id="231233298">
          <w:marLeft w:val="0"/>
          <w:marRight w:val="0"/>
          <w:marTop w:val="0"/>
          <w:marBottom w:val="0"/>
          <w:divBdr>
            <w:top w:val="none" w:sz="0" w:space="0" w:color="auto"/>
            <w:left w:val="none" w:sz="0" w:space="0" w:color="auto"/>
            <w:bottom w:val="none" w:sz="0" w:space="0" w:color="auto"/>
            <w:right w:val="none" w:sz="0" w:space="0" w:color="auto"/>
          </w:divBdr>
        </w:div>
        <w:div w:id="1921524693">
          <w:marLeft w:val="0"/>
          <w:marRight w:val="0"/>
          <w:marTop w:val="0"/>
          <w:marBottom w:val="0"/>
          <w:divBdr>
            <w:top w:val="none" w:sz="0" w:space="0" w:color="auto"/>
            <w:left w:val="none" w:sz="0" w:space="0" w:color="auto"/>
            <w:bottom w:val="none" w:sz="0" w:space="0" w:color="auto"/>
            <w:right w:val="none" w:sz="0" w:space="0" w:color="auto"/>
          </w:divBdr>
        </w:div>
        <w:div w:id="592015523">
          <w:marLeft w:val="0"/>
          <w:marRight w:val="0"/>
          <w:marTop w:val="0"/>
          <w:marBottom w:val="0"/>
          <w:divBdr>
            <w:top w:val="none" w:sz="0" w:space="0" w:color="auto"/>
            <w:left w:val="none" w:sz="0" w:space="0" w:color="auto"/>
            <w:bottom w:val="none" w:sz="0" w:space="0" w:color="auto"/>
            <w:right w:val="none" w:sz="0" w:space="0" w:color="auto"/>
          </w:divBdr>
        </w:div>
        <w:div w:id="1186552867">
          <w:marLeft w:val="0"/>
          <w:marRight w:val="0"/>
          <w:marTop w:val="0"/>
          <w:marBottom w:val="0"/>
          <w:divBdr>
            <w:top w:val="none" w:sz="0" w:space="0" w:color="auto"/>
            <w:left w:val="none" w:sz="0" w:space="0" w:color="auto"/>
            <w:bottom w:val="none" w:sz="0" w:space="0" w:color="auto"/>
            <w:right w:val="none" w:sz="0" w:space="0" w:color="auto"/>
          </w:divBdr>
        </w:div>
        <w:div w:id="1196307973">
          <w:marLeft w:val="0"/>
          <w:marRight w:val="0"/>
          <w:marTop w:val="0"/>
          <w:marBottom w:val="0"/>
          <w:divBdr>
            <w:top w:val="none" w:sz="0" w:space="0" w:color="auto"/>
            <w:left w:val="none" w:sz="0" w:space="0" w:color="auto"/>
            <w:bottom w:val="none" w:sz="0" w:space="0" w:color="auto"/>
            <w:right w:val="none" w:sz="0" w:space="0" w:color="auto"/>
          </w:divBdr>
        </w:div>
        <w:div w:id="1881360611">
          <w:marLeft w:val="0"/>
          <w:marRight w:val="0"/>
          <w:marTop w:val="0"/>
          <w:marBottom w:val="0"/>
          <w:divBdr>
            <w:top w:val="none" w:sz="0" w:space="0" w:color="auto"/>
            <w:left w:val="none" w:sz="0" w:space="0" w:color="auto"/>
            <w:bottom w:val="none" w:sz="0" w:space="0" w:color="auto"/>
            <w:right w:val="none" w:sz="0" w:space="0" w:color="auto"/>
          </w:divBdr>
        </w:div>
        <w:div w:id="1037317821">
          <w:marLeft w:val="0"/>
          <w:marRight w:val="0"/>
          <w:marTop w:val="0"/>
          <w:marBottom w:val="0"/>
          <w:divBdr>
            <w:top w:val="none" w:sz="0" w:space="0" w:color="auto"/>
            <w:left w:val="none" w:sz="0" w:space="0" w:color="auto"/>
            <w:bottom w:val="none" w:sz="0" w:space="0" w:color="auto"/>
            <w:right w:val="none" w:sz="0" w:space="0" w:color="auto"/>
          </w:divBdr>
        </w:div>
        <w:div w:id="213471503">
          <w:marLeft w:val="0"/>
          <w:marRight w:val="0"/>
          <w:marTop w:val="0"/>
          <w:marBottom w:val="0"/>
          <w:divBdr>
            <w:top w:val="none" w:sz="0" w:space="0" w:color="auto"/>
            <w:left w:val="none" w:sz="0" w:space="0" w:color="auto"/>
            <w:bottom w:val="none" w:sz="0" w:space="0" w:color="auto"/>
            <w:right w:val="none" w:sz="0" w:space="0" w:color="auto"/>
          </w:divBdr>
        </w:div>
        <w:div w:id="1105808186">
          <w:marLeft w:val="0"/>
          <w:marRight w:val="0"/>
          <w:marTop w:val="0"/>
          <w:marBottom w:val="0"/>
          <w:divBdr>
            <w:top w:val="none" w:sz="0" w:space="0" w:color="auto"/>
            <w:left w:val="none" w:sz="0" w:space="0" w:color="auto"/>
            <w:bottom w:val="none" w:sz="0" w:space="0" w:color="auto"/>
            <w:right w:val="none" w:sz="0" w:space="0" w:color="auto"/>
          </w:divBdr>
        </w:div>
        <w:div w:id="307976886">
          <w:marLeft w:val="0"/>
          <w:marRight w:val="0"/>
          <w:marTop w:val="0"/>
          <w:marBottom w:val="0"/>
          <w:divBdr>
            <w:top w:val="none" w:sz="0" w:space="0" w:color="auto"/>
            <w:left w:val="none" w:sz="0" w:space="0" w:color="auto"/>
            <w:bottom w:val="none" w:sz="0" w:space="0" w:color="auto"/>
            <w:right w:val="none" w:sz="0" w:space="0" w:color="auto"/>
          </w:divBdr>
        </w:div>
        <w:div w:id="632172828">
          <w:marLeft w:val="0"/>
          <w:marRight w:val="0"/>
          <w:marTop w:val="0"/>
          <w:marBottom w:val="0"/>
          <w:divBdr>
            <w:top w:val="none" w:sz="0" w:space="0" w:color="auto"/>
            <w:left w:val="none" w:sz="0" w:space="0" w:color="auto"/>
            <w:bottom w:val="none" w:sz="0" w:space="0" w:color="auto"/>
            <w:right w:val="none" w:sz="0" w:space="0" w:color="auto"/>
          </w:divBdr>
        </w:div>
      </w:divsChild>
    </w:div>
    <w:div w:id="697774393">
      <w:bodyDiv w:val="1"/>
      <w:marLeft w:val="0"/>
      <w:marRight w:val="0"/>
      <w:marTop w:val="0"/>
      <w:marBottom w:val="0"/>
      <w:divBdr>
        <w:top w:val="none" w:sz="0" w:space="0" w:color="auto"/>
        <w:left w:val="none" w:sz="0" w:space="0" w:color="auto"/>
        <w:bottom w:val="none" w:sz="0" w:space="0" w:color="auto"/>
        <w:right w:val="none" w:sz="0" w:space="0" w:color="auto"/>
      </w:divBdr>
    </w:div>
    <w:div w:id="883248628">
      <w:bodyDiv w:val="1"/>
      <w:marLeft w:val="0"/>
      <w:marRight w:val="0"/>
      <w:marTop w:val="0"/>
      <w:marBottom w:val="0"/>
      <w:divBdr>
        <w:top w:val="none" w:sz="0" w:space="0" w:color="auto"/>
        <w:left w:val="none" w:sz="0" w:space="0" w:color="auto"/>
        <w:bottom w:val="none" w:sz="0" w:space="0" w:color="auto"/>
        <w:right w:val="none" w:sz="0" w:space="0" w:color="auto"/>
      </w:divBdr>
      <w:divsChild>
        <w:div w:id="518158519">
          <w:marLeft w:val="0"/>
          <w:marRight w:val="0"/>
          <w:marTop w:val="0"/>
          <w:marBottom w:val="0"/>
          <w:divBdr>
            <w:top w:val="none" w:sz="0" w:space="0" w:color="auto"/>
            <w:left w:val="none" w:sz="0" w:space="0" w:color="auto"/>
            <w:bottom w:val="none" w:sz="0" w:space="0" w:color="auto"/>
            <w:right w:val="none" w:sz="0" w:space="0" w:color="auto"/>
          </w:divBdr>
        </w:div>
        <w:div w:id="866143710">
          <w:marLeft w:val="0"/>
          <w:marRight w:val="0"/>
          <w:marTop w:val="0"/>
          <w:marBottom w:val="0"/>
          <w:divBdr>
            <w:top w:val="none" w:sz="0" w:space="0" w:color="auto"/>
            <w:left w:val="none" w:sz="0" w:space="0" w:color="auto"/>
            <w:bottom w:val="none" w:sz="0" w:space="0" w:color="auto"/>
            <w:right w:val="none" w:sz="0" w:space="0" w:color="auto"/>
          </w:divBdr>
        </w:div>
        <w:div w:id="1477067486">
          <w:marLeft w:val="0"/>
          <w:marRight w:val="0"/>
          <w:marTop w:val="0"/>
          <w:marBottom w:val="0"/>
          <w:divBdr>
            <w:top w:val="none" w:sz="0" w:space="0" w:color="auto"/>
            <w:left w:val="none" w:sz="0" w:space="0" w:color="auto"/>
            <w:bottom w:val="none" w:sz="0" w:space="0" w:color="auto"/>
            <w:right w:val="none" w:sz="0" w:space="0" w:color="auto"/>
          </w:divBdr>
        </w:div>
        <w:div w:id="1352495155">
          <w:marLeft w:val="0"/>
          <w:marRight w:val="0"/>
          <w:marTop w:val="0"/>
          <w:marBottom w:val="0"/>
          <w:divBdr>
            <w:top w:val="none" w:sz="0" w:space="0" w:color="auto"/>
            <w:left w:val="none" w:sz="0" w:space="0" w:color="auto"/>
            <w:bottom w:val="none" w:sz="0" w:space="0" w:color="auto"/>
            <w:right w:val="none" w:sz="0" w:space="0" w:color="auto"/>
          </w:divBdr>
        </w:div>
        <w:div w:id="276911657">
          <w:marLeft w:val="0"/>
          <w:marRight w:val="0"/>
          <w:marTop w:val="0"/>
          <w:marBottom w:val="0"/>
          <w:divBdr>
            <w:top w:val="none" w:sz="0" w:space="0" w:color="auto"/>
            <w:left w:val="none" w:sz="0" w:space="0" w:color="auto"/>
            <w:bottom w:val="none" w:sz="0" w:space="0" w:color="auto"/>
            <w:right w:val="none" w:sz="0" w:space="0" w:color="auto"/>
          </w:divBdr>
        </w:div>
        <w:div w:id="173421552">
          <w:marLeft w:val="0"/>
          <w:marRight w:val="0"/>
          <w:marTop w:val="0"/>
          <w:marBottom w:val="0"/>
          <w:divBdr>
            <w:top w:val="none" w:sz="0" w:space="0" w:color="auto"/>
            <w:left w:val="none" w:sz="0" w:space="0" w:color="auto"/>
            <w:bottom w:val="none" w:sz="0" w:space="0" w:color="auto"/>
            <w:right w:val="none" w:sz="0" w:space="0" w:color="auto"/>
          </w:divBdr>
        </w:div>
        <w:div w:id="99684684">
          <w:marLeft w:val="0"/>
          <w:marRight w:val="0"/>
          <w:marTop w:val="0"/>
          <w:marBottom w:val="0"/>
          <w:divBdr>
            <w:top w:val="none" w:sz="0" w:space="0" w:color="auto"/>
            <w:left w:val="none" w:sz="0" w:space="0" w:color="auto"/>
            <w:bottom w:val="none" w:sz="0" w:space="0" w:color="auto"/>
            <w:right w:val="none" w:sz="0" w:space="0" w:color="auto"/>
          </w:divBdr>
        </w:div>
        <w:div w:id="770126004">
          <w:marLeft w:val="0"/>
          <w:marRight w:val="0"/>
          <w:marTop w:val="0"/>
          <w:marBottom w:val="0"/>
          <w:divBdr>
            <w:top w:val="none" w:sz="0" w:space="0" w:color="auto"/>
            <w:left w:val="none" w:sz="0" w:space="0" w:color="auto"/>
            <w:bottom w:val="none" w:sz="0" w:space="0" w:color="auto"/>
            <w:right w:val="none" w:sz="0" w:space="0" w:color="auto"/>
          </w:divBdr>
        </w:div>
        <w:div w:id="1986275762">
          <w:marLeft w:val="0"/>
          <w:marRight w:val="0"/>
          <w:marTop w:val="0"/>
          <w:marBottom w:val="0"/>
          <w:divBdr>
            <w:top w:val="none" w:sz="0" w:space="0" w:color="auto"/>
            <w:left w:val="none" w:sz="0" w:space="0" w:color="auto"/>
            <w:bottom w:val="none" w:sz="0" w:space="0" w:color="auto"/>
            <w:right w:val="none" w:sz="0" w:space="0" w:color="auto"/>
          </w:divBdr>
        </w:div>
        <w:div w:id="453645803">
          <w:marLeft w:val="0"/>
          <w:marRight w:val="0"/>
          <w:marTop w:val="0"/>
          <w:marBottom w:val="0"/>
          <w:divBdr>
            <w:top w:val="none" w:sz="0" w:space="0" w:color="auto"/>
            <w:left w:val="none" w:sz="0" w:space="0" w:color="auto"/>
            <w:bottom w:val="none" w:sz="0" w:space="0" w:color="auto"/>
            <w:right w:val="none" w:sz="0" w:space="0" w:color="auto"/>
          </w:divBdr>
        </w:div>
        <w:div w:id="1454784538">
          <w:marLeft w:val="0"/>
          <w:marRight w:val="0"/>
          <w:marTop w:val="0"/>
          <w:marBottom w:val="0"/>
          <w:divBdr>
            <w:top w:val="none" w:sz="0" w:space="0" w:color="auto"/>
            <w:left w:val="none" w:sz="0" w:space="0" w:color="auto"/>
            <w:bottom w:val="none" w:sz="0" w:space="0" w:color="auto"/>
            <w:right w:val="none" w:sz="0" w:space="0" w:color="auto"/>
          </w:divBdr>
        </w:div>
        <w:div w:id="1369524522">
          <w:marLeft w:val="0"/>
          <w:marRight w:val="0"/>
          <w:marTop w:val="0"/>
          <w:marBottom w:val="0"/>
          <w:divBdr>
            <w:top w:val="none" w:sz="0" w:space="0" w:color="auto"/>
            <w:left w:val="none" w:sz="0" w:space="0" w:color="auto"/>
            <w:bottom w:val="none" w:sz="0" w:space="0" w:color="auto"/>
            <w:right w:val="none" w:sz="0" w:space="0" w:color="auto"/>
          </w:divBdr>
        </w:div>
        <w:div w:id="1755004373">
          <w:marLeft w:val="0"/>
          <w:marRight w:val="0"/>
          <w:marTop w:val="0"/>
          <w:marBottom w:val="0"/>
          <w:divBdr>
            <w:top w:val="none" w:sz="0" w:space="0" w:color="auto"/>
            <w:left w:val="none" w:sz="0" w:space="0" w:color="auto"/>
            <w:bottom w:val="none" w:sz="0" w:space="0" w:color="auto"/>
            <w:right w:val="none" w:sz="0" w:space="0" w:color="auto"/>
          </w:divBdr>
        </w:div>
        <w:div w:id="982738389">
          <w:marLeft w:val="0"/>
          <w:marRight w:val="0"/>
          <w:marTop w:val="0"/>
          <w:marBottom w:val="0"/>
          <w:divBdr>
            <w:top w:val="none" w:sz="0" w:space="0" w:color="auto"/>
            <w:left w:val="none" w:sz="0" w:space="0" w:color="auto"/>
            <w:bottom w:val="none" w:sz="0" w:space="0" w:color="auto"/>
            <w:right w:val="none" w:sz="0" w:space="0" w:color="auto"/>
          </w:divBdr>
        </w:div>
        <w:div w:id="1333145778">
          <w:marLeft w:val="0"/>
          <w:marRight w:val="0"/>
          <w:marTop w:val="0"/>
          <w:marBottom w:val="0"/>
          <w:divBdr>
            <w:top w:val="none" w:sz="0" w:space="0" w:color="auto"/>
            <w:left w:val="none" w:sz="0" w:space="0" w:color="auto"/>
            <w:bottom w:val="none" w:sz="0" w:space="0" w:color="auto"/>
            <w:right w:val="none" w:sz="0" w:space="0" w:color="auto"/>
          </w:divBdr>
        </w:div>
        <w:div w:id="1069961866">
          <w:marLeft w:val="0"/>
          <w:marRight w:val="0"/>
          <w:marTop w:val="0"/>
          <w:marBottom w:val="0"/>
          <w:divBdr>
            <w:top w:val="none" w:sz="0" w:space="0" w:color="auto"/>
            <w:left w:val="none" w:sz="0" w:space="0" w:color="auto"/>
            <w:bottom w:val="none" w:sz="0" w:space="0" w:color="auto"/>
            <w:right w:val="none" w:sz="0" w:space="0" w:color="auto"/>
          </w:divBdr>
        </w:div>
        <w:div w:id="360253742">
          <w:marLeft w:val="0"/>
          <w:marRight w:val="0"/>
          <w:marTop w:val="0"/>
          <w:marBottom w:val="0"/>
          <w:divBdr>
            <w:top w:val="none" w:sz="0" w:space="0" w:color="auto"/>
            <w:left w:val="none" w:sz="0" w:space="0" w:color="auto"/>
            <w:bottom w:val="none" w:sz="0" w:space="0" w:color="auto"/>
            <w:right w:val="none" w:sz="0" w:space="0" w:color="auto"/>
          </w:divBdr>
        </w:div>
        <w:div w:id="1145395291">
          <w:marLeft w:val="0"/>
          <w:marRight w:val="0"/>
          <w:marTop w:val="0"/>
          <w:marBottom w:val="0"/>
          <w:divBdr>
            <w:top w:val="none" w:sz="0" w:space="0" w:color="auto"/>
            <w:left w:val="none" w:sz="0" w:space="0" w:color="auto"/>
            <w:bottom w:val="none" w:sz="0" w:space="0" w:color="auto"/>
            <w:right w:val="none" w:sz="0" w:space="0" w:color="auto"/>
          </w:divBdr>
        </w:div>
        <w:div w:id="1118839028">
          <w:marLeft w:val="0"/>
          <w:marRight w:val="0"/>
          <w:marTop w:val="0"/>
          <w:marBottom w:val="0"/>
          <w:divBdr>
            <w:top w:val="none" w:sz="0" w:space="0" w:color="auto"/>
            <w:left w:val="none" w:sz="0" w:space="0" w:color="auto"/>
            <w:bottom w:val="none" w:sz="0" w:space="0" w:color="auto"/>
            <w:right w:val="none" w:sz="0" w:space="0" w:color="auto"/>
          </w:divBdr>
        </w:div>
        <w:div w:id="1385639964">
          <w:marLeft w:val="0"/>
          <w:marRight w:val="0"/>
          <w:marTop w:val="0"/>
          <w:marBottom w:val="0"/>
          <w:divBdr>
            <w:top w:val="none" w:sz="0" w:space="0" w:color="auto"/>
            <w:left w:val="none" w:sz="0" w:space="0" w:color="auto"/>
            <w:bottom w:val="none" w:sz="0" w:space="0" w:color="auto"/>
            <w:right w:val="none" w:sz="0" w:space="0" w:color="auto"/>
          </w:divBdr>
        </w:div>
        <w:div w:id="773793483">
          <w:marLeft w:val="0"/>
          <w:marRight w:val="0"/>
          <w:marTop w:val="0"/>
          <w:marBottom w:val="0"/>
          <w:divBdr>
            <w:top w:val="none" w:sz="0" w:space="0" w:color="auto"/>
            <w:left w:val="none" w:sz="0" w:space="0" w:color="auto"/>
            <w:bottom w:val="none" w:sz="0" w:space="0" w:color="auto"/>
            <w:right w:val="none" w:sz="0" w:space="0" w:color="auto"/>
          </w:divBdr>
        </w:div>
        <w:div w:id="1345129137">
          <w:marLeft w:val="0"/>
          <w:marRight w:val="0"/>
          <w:marTop w:val="0"/>
          <w:marBottom w:val="0"/>
          <w:divBdr>
            <w:top w:val="none" w:sz="0" w:space="0" w:color="auto"/>
            <w:left w:val="none" w:sz="0" w:space="0" w:color="auto"/>
            <w:bottom w:val="none" w:sz="0" w:space="0" w:color="auto"/>
            <w:right w:val="none" w:sz="0" w:space="0" w:color="auto"/>
          </w:divBdr>
        </w:div>
        <w:div w:id="787240218">
          <w:marLeft w:val="0"/>
          <w:marRight w:val="0"/>
          <w:marTop w:val="0"/>
          <w:marBottom w:val="0"/>
          <w:divBdr>
            <w:top w:val="none" w:sz="0" w:space="0" w:color="auto"/>
            <w:left w:val="none" w:sz="0" w:space="0" w:color="auto"/>
            <w:bottom w:val="none" w:sz="0" w:space="0" w:color="auto"/>
            <w:right w:val="none" w:sz="0" w:space="0" w:color="auto"/>
          </w:divBdr>
        </w:div>
        <w:div w:id="1696494264">
          <w:marLeft w:val="0"/>
          <w:marRight w:val="0"/>
          <w:marTop w:val="0"/>
          <w:marBottom w:val="0"/>
          <w:divBdr>
            <w:top w:val="none" w:sz="0" w:space="0" w:color="auto"/>
            <w:left w:val="none" w:sz="0" w:space="0" w:color="auto"/>
            <w:bottom w:val="none" w:sz="0" w:space="0" w:color="auto"/>
            <w:right w:val="none" w:sz="0" w:space="0" w:color="auto"/>
          </w:divBdr>
        </w:div>
        <w:div w:id="932392673">
          <w:marLeft w:val="0"/>
          <w:marRight w:val="0"/>
          <w:marTop w:val="0"/>
          <w:marBottom w:val="0"/>
          <w:divBdr>
            <w:top w:val="none" w:sz="0" w:space="0" w:color="auto"/>
            <w:left w:val="none" w:sz="0" w:space="0" w:color="auto"/>
            <w:bottom w:val="none" w:sz="0" w:space="0" w:color="auto"/>
            <w:right w:val="none" w:sz="0" w:space="0" w:color="auto"/>
          </w:divBdr>
        </w:div>
        <w:div w:id="2138601387">
          <w:marLeft w:val="0"/>
          <w:marRight w:val="0"/>
          <w:marTop w:val="0"/>
          <w:marBottom w:val="0"/>
          <w:divBdr>
            <w:top w:val="none" w:sz="0" w:space="0" w:color="auto"/>
            <w:left w:val="none" w:sz="0" w:space="0" w:color="auto"/>
            <w:bottom w:val="none" w:sz="0" w:space="0" w:color="auto"/>
            <w:right w:val="none" w:sz="0" w:space="0" w:color="auto"/>
          </w:divBdr>
        </w:div>
        <w:div w:id="428547629">
          <w:marLeft w:val="0"/>
          <w:marRight w:val="0"/>
          <w:marTop w:val="0"/>
          <w:marBottom w:val="0"/>
          <w:divBdr>
            <w:top w:val="none" w:sz="0" w:space="0" w:color="auto"/>
            <w:left w:val="none" w:sz="0" w:space="0" w:color="auto"/>
            <w:bottom w:val="none" w:sz="0" w:space="0" w:color="auto"/>
            <w:right w:val="none" w:sz="0" w:space="0" w:color="auto"/>
          </w:divBdr>
        </w:div>
        <w:div w:id="1110246062">
          <w:marLeft w:val="0"/>
          <w:marRight w:val="0"/>
          <w:marTop w:val="0"/>
          <w:marBottom w:val="0"/>
          <w:divBdr>
            <w:top w:val="none" w:sz="0" w:space="0" w:color="auto"/>
            <w:left w:val="none" w:sz="0" w:space="0" w:color="auto"/>
            <w:bottom w:val="none" w:sz="0" w:space="0" w:color="auto"/>
            <w:right w:val="none" w:sz="0" w:space="0" w:color="auto"/>
          </w:divBdr>
        </w:div>
        <w:div w:id="1702853652">
          <w:marLeft w:val="0"/>
          <w:marRight w:val="0"/>
          <w:marTop w:val="0"/>
          <w:marBottom w:val="0"/>
          <w:divBdr>
            <w:top w:val="none" w:sz="0" w:space="0" w:color="auto"/>
            <w:left w:val="none" w:sz="0" w:space="0" w:color="auto"/>
            <w:bottom w:val="none" w:sz="0" w:space="0" w:color="auto"/>
            <w:right w:val="none" w:sz="0" w:space="0" w:color="auto"/>
          </w:divBdr>
        </w:div>
        <w:div w:id="770127929">
          <w:marLeft w:val="0"/>
          <w:marRight w:val="0"/>
          <w:marTop w:val="0"/>
          <w:marBottom w:val="0"/>
          <w:divBdr>
            <w:top w:val="none" w:sz="0" w:space="0" w:color="auto"/>
            <w:left w:val="none" w:sz="0" w:space="0" w:color="auto"/>
            <w:bottom w:val="none" w:sz="0" w:space="0" w:color="auto"/>
            <w:right w:val="none" w:sz="0" w:space="0" w:color="auto"/>
          </w:divBdr>
        </w:div>
        <w:div w:id="1954825376">
          <w:marLeft w:val="0"/>
          <w:marRight w:val="0"/>
          <w:marTop w:val="0"/>
          <w:marBottom w:val="0"/>
          <w:divBdr>
            <w:top w:val="none" w:sz="0" w:space="0" w:color="auto"/>
            <w:left w:val="none" w:sz="0" w:space="0" w:color="auto"/>
            <w:bottom w:val="none" w:sz="0" w:space="0" w:color="auto"/>
            <w:right w:val="none" w:sz="0" w:space="0" w:color="auto"/>
          </w:divBdr>
        </w:div>
        <w:div w:id="1498154490">
          <w:marLeft w:val="0"/>
          <w:marRight w:val="0"/>
          <w:marTop w:val="0"/>
          <w:marBottom w:val="0"/>
          <w:divBdr>
            <w:top w:val="none" w:sz="0" w:space="0" w:color="auto"/>
            <w:left w:val="none" w:sz="0" w:space="0" w:color="auto"/>
            <w:bottom w:val="none" w:sz="0" w:space="0" w:color="auto"/>
            <w:right w:val="none" w:sz="0" w:space="0" w:color="auto"/>
          </w:divBdr>
        </w:div>
        <w:div w:id="1444106089">
          <w:marLeft w:val="0"/>
          <w:marRight w:val="0"/>
          <w:marTop w:val="0"/>
          <w:marBottom w:val="0"/>
          <w:divBdr>
            <w:top w:val="none" w:sz="0" w:space="0" w:color="auto"/>
            <w:left w:val="none" w:sz="0" w:space="0" w:color="auto"/>
            <w:bottom w:val="none" w:sz="0" w:space="0" w:color="auto"/>
            <w:right w:val="none" w:sz="0" w:space="0" w:color="auto"/>
          </w:divBdr>
        </w:div>
        <w:div w:id="105513912">
          <w:marLeft w:val="0"/>
          <w:marRight w:val="0"/>
          <w:marTop w:val="0"/>
          <w:marBottom w:val="0"/>
          <w:divBdr>
            <w:top w:val="none" w:sz="0" w:space="0" w:color="auto"/>
            <w:left w:val="none" w:sz="0" w:space="0" w:color="auto"/>
            <w:bottom w:val="none" w:sz="0" w:space="0" w:color="auto"/>
            <w:right w:val="none" w:sz="0" w:space="0" w:color="auto"/>
          </w:divBdr>
        </w:div>
        <w:div w:id="1154645239">
          <w:marLeft w:val="0"/>
          <w:marRight w:val="0"/>
          <w:marTop w:val="0"/>
          <w:marBottom w:val="0"/>
          <w:divBdr>
            <w:top w:val="none" w:sz="0" w:space="0" w:color="auto"/>
            <w:left w:val="none" w:sz="0" w:space="0" w:color="auto"/>
            <w:bottom w:val="none" w:sz="0" w:space="0" w:color="auto"/>
            <w:right w:val="none" w:sz="0" w:space="0" w:color="auto"/>
          </w:divBdr>
        </w:div>
        <w:div w:id="1196580713">
          <w:marLeft w:val="0"/>
          <w:marRight w:val="0"/>
          <w:marTop w:val="0"/>
          <w:marBottom w:val="0"/>
          <w:divBdr>
            <w:top w:val="none" w:sz="0" w:space="0" w:color="auto"/>
            <w:left w:val="none" w:sz="0" w:space="0" w:color="auto"/>
            <w:bottom w:val="none" w:sz="0" w:space="0" w:color="auto"/>
            <w:right w:val="none" w:sz="0" w:space="0" w:color="auto"/>
          </w:divBdr>
        </w:div>
        <w:div w:id="1417432807">
          <w:marLeft w:val="0"/>
          <w:marRight w:val="0"/>
          <w:marTop w:val="0"/>
          <w:marBottom w:val="0"/>
          <w:divBdr>
            <w:top w:val="none" w:sz="0" w:space="0" w:color="auto"/>
            <w:left w:val="none" w:sz="0" w:space="0" w:color="auto"/>
            <w:bottom w:val="none" w:sz="0" w:space="0" w:color="auto"/>
            <w:right w:val="none" w:sz="0" w:space="0" w:color="auto"/>
          </w:divBdr>
        </w:div>
        <w:div w:id="532349896">
          <w:marLeft w:val="0"/>
          <w:marRight w:val="0"/>
          <w:marTop w:val="0"/>
          <w:marBottom w:val="0"/>
          <w:divBdr>
            <w:top w:val="none" w:sz="0" w:space="0" w:color="auto"/>
            <w:left w:val="none" w:sz="0" w:space="0" w:color="auto"/>
            <w:bottom w:val="none" w:sz="0" w:space="0" w:color="auto"/>
            <w:right w:val="none" w:sz="0" w:space="0" w:color="auto"/>
          </w:divBdr>
        </w:div>
        <w:div w:id="273367840">
          <w:marLeft w:val="0"/>
          <w:marRight w:val="0"/>
          <w:marTop w:val="0"/>
          <w:marBottom w:val="0"/>
          <w:divBdr>
            <w:top w:val="none" w:sz="0" w:space="0" w:color="auto"/>
            <w:left w:val="none" w:sz="0" w:space="0" w:color="auto"/>
            <w:bottom w:val="none" w:sz="0" w:space="0" w:color="auto"/>
            <w:right w:val="none" w:sz="0" w:space="0" w:color="auto"/>
          </w:divBdr>
        </w:div>
        <w:div w:id="848837448">
          <w:marLeft w:val="0"/>
          <w:marRight w:val="0"/>
          <w:marTop w:val="0"/>
          <w:marBottom w:val="0"/>
          <w:divBdr>
            <w:top w:val="none" w:sz="0" w:space="0" w:color="auto"/>
            <w:left w:val="none" w:sz="0" w:space="0" w:color="auto"/>
            <w:bottom w:val="none" w:sz="0" w:space="0" w:color="auto"/>
            <w:right w:val="none" w:sz="0" w:space="0" w:color="auto"/>
          </w:divBdr>
        </w:div>
        <w:div w:id="1426536315">
          <w:marLeft w:val="0"/>
          <w:marRight w:val="0"/>
          <w:marTop w:val="0"/>
          <w:marBottom w:val="0"/>
          <w:divBdr>
            <w:top w:val="none" w:sz="0" w:space="0" w:color="auto"/>
            <w:left w:val="none" w:sz="0" w:space="0" w:color="auto"/>
            <w:bottom w:val="none" w:sz="0" w:space="0" w:color="auto"/>
            <w:right w:val="none" w:sz="0" w:space="0" w:color="auto"/>
          </w:divBdr>
        </w:div>
        <w:div w:id="2014069993">
          <w:marLeft w:val="0"/>
          <w:marRight w:val="0"/>
          <w:marTop w:val="0"/>
          <w:marBottom w:val="0"/>
          <w:divBdr>
            <w:top w:val="none" w:sz="0" w:space="0" w:color="auto"/>
            <w:left w:val="none" w:sz="0" w:space="0" w:color="auto"/>
            <w:bottom w:val="none" w:sz="0" w:space="0" w:color="auto"/>
            <w:right w:val="none" w:sz="0" w:space="0" w:color="auto"/>
          </w:divBdr>
        </w:div>
        <w:div w:id="899563184">
          <w:marLeft w:val="0"/>
          <w:marRight w:val="0"/>
          <w:marTop w:val="0"/>
          <w:marBottom w:val="0"/>
          <w:divBdr>
            <w:top w:val="none" w:sz="0" w:space="0" w:color="auto"/>
            <w:left w:val="none" w:sz="0" w:space="0" w:color="auto"/>
            <w:bottom w:val="none" w:sz="0" w:space="0" w:color="auto"/>
            <w:right w:val="none" w:sz="0" w:space="0" w:color="auto"/>
          </w:divBdr>
        </w:div>
        <w:div w:id="117453957">
          <w:marLeft w:val="0"/>
          <w:marRight w:val="0"/>
          <w:marTop w:val="0"/>
          <w:marBottom w:val="0"/>
          <w:divBdr>
            <w:top w:val="none" w:sz="0" w:space="0" w:color="auto"/>
            <w:left w:val="none" w:sz="0" w:space="0" w:color="auto"/>
            <w:bottom w:val="none" w:sz="0" w:space="0" w:color="auto"/>
            <w:right w:val="none" w:sz="0" w:space="0" w:color="auto"/>
          </w:divBdr>
        </w:div>
        <w:div w:id="2095543061">
          <w:marLeft w:val="0"/>
          <w:marRight w:val="0"/>
          <w:marTop w:val="0"/>
          <w:marBottom w:val="0"/>
          <w:divBdr>
            <w:top w:val="none" w:sz="0" w:space="0" w:color="auto"/>
            <w:left w:val="none" w:sz="0" w:space="0" w:color="auto"/>
            <w:bottom w:val="none" w:sz="0" w:space="0" w:color="auto"/>
            <w:right w:val="none" w:sz="0" w:space="0" w:color="auto"/>
          </w:divBdr>
        </w:div>
        <w:div w:id="614561855">
          <w:marLeft w:val="0"/>
          <w:marRight w:val="0"/>
          <w:marTop w:val="0"/>
          <w:marBottom w:val="0"/>
          <w:divBdr>
            <w:top w:val="none" w:sz="0" w:space="0" w:color="auto"/>
            <w:left w:val="none" w:sz="0" w:space="0" w:color="auto"/>
            <w:bottom w:val="none" w:sz="0" w:space="0" w:color="auto"/>
            <w:right w:val="none" w:sz="0" w:space="0" w:color="auto"/>
          </w:divBdr>
        </w:div>
        <w:div w:id="879899165">
          <w:marLeft w:val="0"/>
          <w:marRight w:val="0"/>
          <w:marTop w:val="0"/>
          <w:marBottom w:val="0"/>
          <w:divBdr>
            <w:top w:val="none" w:sz="0" w:space="0" w:color="auto"/>
            <w:left w:val="none" w:sz="0" w:space="0" w:color="auto"/>
            <w:bottom w:val="none" w:sz="0" w:space="0" w:color="auto"/>
            <w:right w:val="none" w:sz="0" w:space="0" w:color="auto"/>
          </w:divBdr>
        </w:div>
        <w:div w:id="720518169">
          <w:marLeft w:val="0"/>
          <w:marRight w:val="0"/>
          <w:marTop w:val="0"/>
          <w:marBottom w:val="0"/>
          <w:divBdr>
            <w:top w:val="none" w:sz="0" w:space="0" w:color="auto"/>
            <w:left w:val="none" w:sz="0" w:space="0" w:color="auto"/>
            <w:bottom w:val="none" w:sz="0" w:space="0" w:color="auto"/>
            <w:right w:val="none" w:sz="0" w:space="0" w:color="auto"/>
          </w:divBdr>
        </w:div>
        <w:div w:id="712576643">
          <w:marLeft w:val="0"/>
          <w:marRight w:val="0"/>
          <w:marTop w:val="0"/>
          <w:marBottom w:val="0"/>
          <w:divBdr>
            <w:top w:val="none" w:sz="0" w:space="0" w:color="auto"/>
            <w:left w:val="none" w:sz="0" w:space="0" w:color="auto"/>
            <w:bottom w:val="none" w:sz="0" w:space="0" w:color="auto"/>
            <w:right w:val="none" w:sz="0" w:space="0" w:color="auto"/>
          </w:divBdr>
        </w:div>
        <w:div w:id="1199512031">
          <w:marLeft w:val="0"/>
          <w:marRight w:val="0"/>
          <w:marTop w:val="0"/>
          <w:marBottom w:val="0"/>
          <w:divBdr>
            <w:top w:val="none" w:sz="0" w:space="0" w:color="auto"/>
            <w:left w:val="none" w:sz="0" w:space="0" w:color="auto"/>
            <w:bottom w:val="none" w:sz="0" w:space="0" w:color="auto"/>
            <w:right w:val="none" w:sz="0" w:space="0" w:color="auto"/>
          </w:divBdr>
        </w:div>
        <w:div w:id="477889075">
          <w:marLeft w:val="0"/>
          <w:marRight w:val="0"/>
          <w:marTop w:val="0"/>
          <w:marBottom w:val="0"/>
          <w:divBdr>
            <w:top w:val="none" w:sz="0" w:space="0" w:color="auto"/>
            <w:left w:val="none" w:sz="0" w:space="0" w:color="auto"/>
            <w:bottom w:val="none" w:sz="0" w:space="0" w:color="auto"/>
            <w:right w:val="none" w:sz="0" w:space="0" w:color="auto"/>
          </w:divBdr>
        </w:div>
        <w:div w:id="1725251211">
          <w:marLeft w:val="0"/>
          <w:marRight w:val="0"/>
          <w:marTop w:val="0"/>
          <w:marBottom w:val="0"/>
          <w:divBdr>
            <w:top w:val="none" w:sz="0" w:space="0" w:color="auto"/>
            <w:left w:val="none" w:sz="0" w:space="0" w:color="auto"/>
            <w:bottom w:val="none" w:sz="0" w:space="0" w:color="auto"/>
            <w:right w:val="none" w:sz="0" w:space="0" w:color="auto"/>
          </w:divBdr>
        </w:div>
        <w:div w:id="78604271">
          <w:marLeft w:val="0"/>
          <w:marRight w:val="0"/>
          <w:marTop w:val="0"/>
          <w:marBottom w:val="0"/>
          <w:divBdr>
            <w:top w:val="none" w:sz="0" w:space="0" w:color="auto"/>
            <w:left w:val="none" w:sz="0" w:space="0" w:color="auto"/>
            <w:bottom w:val="none" w:sz="0" w:space="0" w:color="auto"/>
            <w:right w:val="none" w:sz="0" w:space="0" w:color="auto"/>
          </w:divBdr>
        </w:div>
        <w:div w:id="1439719062">
          <w:marLeft w:val="0"/>
          <w:marRight w:val="0"/>
          <w:marTop w:val="0"/>
          <w:marBottom w:val="0"/>
          <w:divBdr>
            <w:top w:val="none" w:sz="0" w:space="0" w:color="auto"/>
            <w:left w:val="none" w:sz="0" w:space="0" w:color="auto"/>
            <w:bottom w:val="none" w:sz="0" w:space="0" w:color="auto"/>
            <w:right w:val="none" w:sz="0" w:space="0" w:color="auto"/>
          </w:divBdr>
        </w:div>
        <w:div w:id="1230774396">
          <w:marLeft w:val="0"/>
          <w:marRight w:val="0"/>
          <w:marTop w:val="0"/>
          <w:marBottom w:val="0"/>
          <w:divBdr>
            <w:top w:val="none" w:sz="0" w:space="0" w:color="auto"/>
            <w:left w:val="none" w:sz="0" w:space="0" w:color="auto"/>
            <w:bottom w:val="none" w:sz="0" w:space="0" w:color="auto"/>
            <w:right w:val="none" w:sz="0" w:space="0" w:color="auto"/>
          </w:divBdr>
        </w:div>
        <w:div w:id="1210220053">
          <w:marLeft w:val="0"/>
          <w:marRight w:val="0"/>
          <w:marTop w:val="0"/>
          <w:marBottom w:val="0"/>
          <w:divBdr>
            <w:top w:val="none" w:sz="0" w:space="0" w:color="auto"/>
            <w:left w:val="none" w:sz="0" w:space="0" w:color="auto"/>
            <w:bottom w:val="none" w:sz="0" w:space="0" w:color="auto"/>
            <w:right w:val="none" w:sz="0" w:space="0" w:color="auto"/>
          </w:divBdr>
        </w:div>
        <w:div w:id="502671833">
          <w:marLeft w:val="0"/>
          <w:marRight w:val="0"/>
          <w:marTop w:val="0"/>
          <w:marBottom w:val="0"/>
          <w:divBdr>
            <w:top w:val="none" w:sz="0" w:space="0" w:color="auto"/>
            <w:left w:val="none" w:sz="0" w:space="0" w:color="auto"/>
            <w:bottom w:val="none" w:sz="0" w:space="0" w:color="auto"/>
            <w:right w:val="none" w:sz="0" w:space="0" w:color="auto"/>
          </w:divBdr>
        </w:div>
        <w:div w:id="2140606657">
          <w:marLeft w:val="0"/>
          <w:marRight w:val="0"/>
          <w:marTop w:val="0"/>
          <w:marBottom w:val="0"/>
          <w:divBdr>
            <w:top w:val="none" w:sz="0" w:space="0" w:color="auto"/>
            <w:left w:val="none" w:sz="0" w:space="0" w:color="auto"/>
            <w:bottom w:val="none" w:sz="0" w:space="0" w:color="auto"/>
            <w:right w:val="none" w:sz="0" w:space="0" w:color="auto"/>
          </w:divBdr>
        </w:div>
        <w:div w:id="959648433">
          <w:marLeft w:val="0"/>
          <w:marRight w:val="0"/>
          <w:marTop w:val="0"/>
          <w:marBottom w:val="0"/>
          <w:divBdr>
            <w:top w:val="none" w:sz="0" w:space="0" w:color="auto"/>
            <w:left w:val="none" w:sz="0" w:space="0" w:color="auto"/>
            <w:bottom w:val="none" w:sz="0" w:space="0" w:color="auto"/>
            <w:right w:val="none" w:sz="0" w:space="0" w:color="auto"/>
          </w:divBdr>
        </w:div>
        <w:div w:id="803278709">
          <w:marLeft w:val="0"/>
          <w:marRight w:val="0"/>
          <w:marTop w:val="0"/>
          <w:marBottom w:val="0"/>
          <w:divBdr>
            <w:top w:val="none" w:sz="0" w:space="0" w:color="auto"/>
            <w:left w:val="none" w:sz="0" w:space="0" w:color="auto"/>
            <w:bottom w:val="none" w:sz="0" w:space="0" w:color="auto"/>
            <w:right w:val="none" w:sz="0" w:space="0" w:color="auto"/>
          </w:divBdr>
        </w:div>
        <w:div w:id="255870680">
          <w:marLeft w:val="0"/>
          <w:marRight w:val="0"/>
          <w:marTop w:val="0"/>
          <w:marBottom w:val="0"/>
          <w:divBdr>
            <w:top w:val="none" w:sz="0" w:space="0" w:color="auto"/>
            <w:left w:val="none" w:sz="0" w:space="0" w:color="auto"/>
            <w:bottom w:val="none" w:sz="0" w:space="0" w:color="auto"/>
            <w:right w:val="none" w:sz="0" w:space="0" w:color="auto"/>
          </w:divBdr>
        </w:div>
        <w:div w:id="1714190274">
          <w:marLeft w:val="0"/>
          <w:marRight w:val="0"/>
          <w:marTop w:val="0"/>
          <w:marBottom w:val="0"/>
          <w:divBdr>
            <w:top w:val="none" w:sz="0" w:space="0" w:color="auto"/>
            <w:left w:val="none" w:sz="0" w:space="0" w:color="auto"/>
            <w:bottom w:val="none" w:sz="0" w:space="0" w:color="auto"/>
            <w:right w:val="none" w:sz="0" w:space="0" w:color="auto"/>
          </w:divBdr>
        </w:div>
        <w:div w:id="4676027">
          <w:marLeft w:val="0"/>
          <w:marRight w:val="0"/>
          <w:marTop w:val="0"/>
          <w:marBottom w:val="0"/>
          <w:divBdr>
            <w:top w:val="none" w:sz="0" w:space="0" w:color="auto"/>
            <w:left w:val="none" w:sz="0" w:space="0" w:color="auto"/>
            <w:bottom w:val="none" w:sz="0" w:space="0" w:color="auto"/>
            <w:right w:val="none" w:sz="0" w:space="0" w:color="auto"/>
          </w:divBdr>
        </w:div>
        <w:div w:id="2045016730">
          <w:marLeft w:val="0"/>
          <w:marRight w:val="0"/>
          <w:marTop w:val="0"/>
          <w:marBottom w:val="0"/>
          <w:divBdr>
            <w:top w:val="none" w:sz="0" w:space="0" w:color="auto"/>
            <w:left w:val="none" w:sz="0" w:space="0" w:color="auto"/>
            <w:bottom w:val="none" w:sz="0" w:space="0" w:color="auto"/>
            <w:right w:val="none" w:sz="0" w:space="0" w:color="auto"/>
          </w:divBdr>
        </w:div>
        <w:div w:id="455485031">
          <w:marLeft w:val="0"/>
          <w:marRight w:val="0"/>
          <w:marTop w:val="0"/>
          <w:marBottom w:val="0"/>
          <w:divBdr>
            <w:top w:val="none" w:sz="0" w:space="0" w:color="auto"/>
            <w:left w:val="none" w:sz="0" w:space="0" w:color="auto"/>
            <w:bottom w:val="none" w:sz="0" w:space="0" w:color="auto"/>
            <w:right w:val="none" w:sz="0" w:space="0" w:color="auto"/>
          </w:divBdr>
        </w:div>
        <w:div w:id="1548566807">
          <w:marLeft w:val="0"/>
          <w:marRight w:val="0"/>
          <w:marTop w:val="0"/>
          <w:marBottom w:val="0"/>
          <w:divBdr>
            <w:top w:val="none" w:sz="0" w:space="0" w:color="auto"/>
            <w:left w:val="none" w:sz="0" w:space="0" w:color="auto"/>
            <w:bottom w:val="none" w:sz="0" w:space="0" w:color="auto"/>
            <w:right w:val="none" w:sz="0" w:space="0" w:color="auto"/>
          </w:divBdr>
        </w:div>
        <w:div w:id="630289682">
          <w:marLeft w:val="0"/>
          <w:marRight w:val="0"/>
          <w:marTop w:val="0"/>
          <w:marBottom w:val="0"/>
          <w:divBdr>
            <w:top w:val="none" w:sz="0" w:space="0" w:color="auto"/>
            <w:left w:val="none" w:sz="0" w:space="0" w:color="auto"/>
            <w:bottom w:val="none" w:sz="0" w:space="0" w:color="auto"/>
            <w:right w:val="none" w:sz="0" w:space="0" w:color="auto"/>
          </w:divBdr>
        </w:div>
        <w:div w:id="1582984088">
          <w:marLeft w:val="0"/>
          <w:marRight w:val="0"/>
          <w:marTop w:val="0"/>
          <w:marBottom w:val="0"/>
          <w:divBdr>
            <w:top w:val="none" w:sz="0" w:space="0" w:color="auto"/>
            <w:left w:val="none" w:sz="0" w:space="0" w:color="auto"/>
            <w:bottom w:val="none" w:sz="0" w:space="0" w:color="auto"/>
            <w:right w:val="none" w:sz="0" w:space="0" w:color="auto"/>
          </w:divBdr>
        </w:div>
        <w:div w:id="1278176483">
          <w:marLeft w:val="0"/>
          <w:marRight w:val="0"/>
          <w:marTop w:val="0"/>
          <w:marBottom w:val="0"/>
          <w:divBdr>
            <w:top w:val="none" w:sz="0" w:space="0" w:color="auto"/>
            <w:left w:val="none" w:sz="0" w:space="0" w:color="auto"/>
            <w:bottom w:val="none" w:sz="0" w:space="0" w:color="auto"/>
            <w:right w:val="none" w:sz="0" w:space="0" w:color="auto"/>
          </w:divBdr>
        </w:div>
        <w:div w:id="1460488476">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sChild>
    </w:div>
    <w:div w:id="1754430264">
      <w:bodyDiv w:val="1"/>
      <w:marLeft w:val="0"/>
      <w:marRight w:val="0"/>
      <w:marTop w:val="0"/>
      <w:marBottom w:val="0"/>
      <w:divBdr>
        <w:top w:val="none" w:sz="0" w:space="0" w:color="auto"/>
        <w:left w:val="none" w:sz="0" w:space="0" w:color="auto"/>
        <w:bottom w:val="none" w:sz="0" w:space="0" w:color="auto"/>
        <w:right w:val="none" w:sz="0" w:space="0" w:color="auto"/>
      </w:divBdr>
    </w:div>
    <w:div w:id="21384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koz.sch.gr/" TargetMode="External"/><Relationship Id="rId3" Type="http://schemas.openxmlformats.org/officeDocument/2006/relationships/styles" Target="styles.xml"/><Relationship Id="rId7" Type="http://schemas.openxmlformats.org/officeDocument/2006/relationships/hyperlink" Target="mailto:pysde@dide.koz.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7AA3B-4D46-4C9A-9DB1-554B4396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5191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6140</CharactersWithSpaces>
  <SharedDoc>false</SharedDoc>
  <HLinks>
    <vt:vector size="12" baseType="variant">
      <vt:variant>
        <vt:i4>8061032</vt:i4>
      </vt:variant>
      <vt:variant>
        <vt:i4>3</vt:i4>
      </vt:variant>
      <vt:variant>
        <vt:i4>0</vt:i4>
      </vt:variant>
      <vt:variant>
        <vt:i4>5</vt:i4>
      </vt:variant>
      <vt:variant>
        <vt:lpwstr>http://dide.koz.sch.gr/</vt:lpwstr>
      </vt:variant>
      <vt:variant>
        <vt:lpwstr/>
      </vt:variant>
      <vt:variant>
        <vt:i4>7667727</vt:i4>
      </vt:variant>
      <vt:variant>
        <vt:i4>0</vt:i4>
      </vt:variant>
      <vt:variant>
        <vt:i4>0</vt:i4>
      </vt:variant>
      <vt:variant>
        <vt:i4>5</vt:i4>
      </vt:variant>
      <vt:variant>
        <vt:lpwstr>mailto:mail@2grde.koz.sch.gr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NIKOS</cp:lastModifiedBy>
  <cp:revision>2</cp:revision>
  <cp:lastPrinted>2015-10-01T14:22:00Z</cp:lastPrinted>
  <dcterms:created xsi:type="dcterms:W3CDTF">2015-10-21T19:01:00Z</dcterms:created>
  <dcterms:modified xsi:type="dcterms:W3CDTF">2015-10-21T19:01:00Z</dcterms:modified>
</cp:coreProperties>
</file>